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85908" w14:textId="77777777" w:rsidR="00EF75AA" w:rsidRPr="00E3033B" w:rsidRDefault="00EF75AA" w:rsidP="00EF75AA">
      <w:pPr>
        <w:spacing w:after="0" w:line="408" w:lineRule="atLeast"/>
        <w:rPr>
          <w:rFonts w:ascii="Arial" w:eastAsia="Times New Roman" w:hAnsi="Arial" w:cs="Arial"/>
          <w:b/>
          <w:bCs/>
          <w:color w:val="FF0000"/>
          <w:sz w:val="27"/>
          <w:szCs w:val="27"/>
          <w:lang w:eastAsia="tr-TR"/>
        </w:rPr>
      </w:pPr>
      <w:r w:rsidRPr="00E3033B">
        <w:rPr>
          <w:rFonts w:ascii="Arial" w:eastAsia="Times New Roman" w:hAnsi="Arial" w:cs="Arial"/>
          <w:b/>
          <w:bCs/>
          <w:color w:val="FF0000"/>
          <w:sz w:val="27"/>
          <w:szCs w:val="27"/>
          <w:lang w:eastAsia="tr-TR"/>
        </w:rPr>
        <w:t>İÇ MEKÂN VE MOBİLYA TEKNOLOJİSİ KALFALIK/USTALIK DERS ÇİZELGESİ</w:t>
      </w:r>
    </w:p>
    <w:p w14:paraId="603C69FC" w14:textId="77777777" w:rsidR="00EF75AA" w:rsidRPr="00E3033B" w:rsidRDefault="00EF75AA" w:rsidP="00EF75AA">
      <w:pPr>
        <w:spacing w:after="0" w:line="408" w:lineRule="atLeast"/>
        <w:rPr>
          <w:rFonts w:ascii="Arial" w:eastAsia="Times New Roman" w:hAnsi="Arial" w:cs="Arial"/>
          <w:b/>
          <w:bCs/>
          <w:color w:val="FF0000"/>
          <w:sz w:val="27"/>
          <w:szCs w:val="27"/>
          <w:lang w:eastAsia="tr-TR"/>
        </w:rPr>
      </w:pPr>
      <w:bookmarkStart w:id="0" w:name="kalfalik"/>
      <w:bookmarkEnd w:id="0"/>
      <w:r w:rsidRPr="00E3033B">
        <w:rPr>
          <w:rFonts w:ascii="Arial" w:eastAsia="Times New Roman" w:hAnsi="Arial" w:cs="Arial"/>
          <w:b/>
          <w:bCs/>
          <w:color w:val="FF0000"/>
          <w:sz w:val="27"/>
          <w:szCs w:val="27"/>
          <w:lang w:eastAsia="tr-TR"/>
        </w:rPr>
        <w:t>KALFALIK DERS ÇİZELGESİ</w:t>
      </w:r>
    </w:p>
    <w:tbl>
      <w:tblPr>
        <w:tblW w:w="9056" w:type="dxa"/>
        <w:tblCellSpacing w:w="1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950"/>
        <w:gridCol w:w="5106"/>
      </w:tblGrid>
      <w:tr w:rsidR="00EF75AA" w:rsidRPr="00EF75AA" w14:paraId="52EFD2A2" w14:textId="77777777" w:rsidTr="00FB685E">
        <w:trPr>
          <w:tblCellSpacing w:w="15" w:type="dxa"/>
        </w:trPr>
        <w:tc>
          <w:tcPr>
            <w:tcW w:w="390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8BADFD6" w14:textId="77777777" w:rsidR="00EF75AA" w:rsidRPr="00EF75AA" w:rsidRDefault="00EF75AA" w:rsidP="00FB685E">
            <w:pPr>
              <w:spacing w:after="0" w:line="240" w:lineRule="auto"/>
              <w:jc w:val="center"/>
              <w:rPr>
                <w:rFonts w:ascii="Arial" w:eastAsia="Times New Roman" w:hAnsi="Arial" w:cs="Arial"/>
                <w:b/>
                <w:bCs/>
                <w:color w:val="47433F"/>
                <w:sz w:val="23"/>
                <w:szCs w:val="23"/>
                <w:lang w:eastAsia="tr-TR"/>
              </w:rPr>
            </w:pPr>
            <w:r w:rsidRPr="00EF75AA">
              <w:rPr>
                <w:rFonts w:ascii="Arial" w:eastAsia="Times New Roman" w:hAnsi="Arial" w:cs="Arial"/>
                <w:b/>
                <w:bCs/>
                <w:color w:val="47433F"/>
                <w:sz w:val="23"/>
                <w:szCs w:val="23"/>
                <w:lang w:eastAsia="tr-TR"/>
              </w:rPr>
              <w:t>ALAN ORTAK DERSLERİ</w:t>
            </w:r>
          </w:p>
        </w:tc>
        <w:tc>
          <w:tcPr>
            <w:tcW w:w="5061"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429CED1" w14:textId="77777777" w:rsidR="00EF75AA" w:rsidRPr="00EF75AA" w:rsidRDefault="00E92FE7" w:rsidP="00FB685E">
            <w:pPr>
              <w:spacing w:after="0" w:line="240" w:lineRule="auto"/>
              <w:rPr>
                <w:rFonts w:ascii="Arial" w:eastAsia="Times New Roman" w:hAnsi="Arial" w:cs="Arial"/>
                <w:color w:val="47433F"/>
                <w:sz w:val="23"/>
                <w:szCs w:val="23"/>
                <w:lang w:eastAsia="tr-TR"/>
              </w:rPr>
            </w:pPr>
            <w:hyperlink r:id="rId5" w:history="1">
              <w:r w:rsidR="00EF75AA" w:rsidRPr="00EF75AA">
                <w:rPr>
                  <w:rFonts w:ascii="Arial" w:eastAsia="Times New Roman" w:hAnsi="Arial" w:cs="Arial"/>
                  <w:color w:val="1293EE"/>
                  <w:sz w:val="23"/>
                  <w:szCs w:val="23"/>
                  <w:u w:val="single"/>
                  <w:lang w:eastAsia="tr-TR"/>
                </w:rPr>
                <w:t>MESLEKİ GELİŞİM</w:t>
              </w:r>
            </w:hyperlink>
          </w:p>
        </w:tc>
      </w:tr>
      <w:tr w:rsidR="00EF75AA" w:rsidRPr="00EF75AA" w14:paraId="004954E4" w14:textId="77777777" w:rsidTr="00FB685E">
        <w:trPr>
          <w:trHeight w:val="480"/>
          <w:tblCellSpacing w:w="15" w:type="dxa"/>
        </w:trPr>
        <w:tc>
          <w:tcPr>
            <w:tcW w:w="390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tcPr>
          <w:p w14:paraId="55707F38" w14:textId="77777777" w:rsidR="00EF75AA" w:rsidRPr="00EF75AA" w:rsidRDefault="00EF75AA" w:rsidP="00FB685E">
            <w:pPr>
              <w:spacing w:after="0" w:line="240" w:lineRule="auto"/>
              <w:jc w:val="center"/>
              <w:rPr>
                <w:rFonts w:ascii="Arial" w:eastAsia="Times New Roman" w:hAnsi="Arial" w:cs="Arial"/>
                <w:b/>
                <w:bCs/>
                <w:color w:val="47433F"/>
                <w:sz w:val="23"/>
                <w:szCs w:val="23"/>
                <w:lang w:eastAsia="tr-TR"/>
              </w:rPr>
            </w:pPr>
          </w:p>
        </w:tc>
        <w:tc>
          <w:tcPr>
            <w:tcW w:w="5061"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tcPr>
          <w:p w14:paraId="57CD7689" w14:textId="77777777" w:rsidR="00EF75AA" w:rsidRPr="00EF75AA" w:rsidRDefault="00E92FE7" w:rsidP="00FB685E">
            <w:pPr>
              <w:rPr>
                <w:rFonts w:ascii="Arial" w:hAnsi="Arial" w:cs="Arial"/>
              </w:rPr>
            </w:pPr>
            <w:hyperlink r:id="rId6" w:history="1">
              <w:r w:rsidR="00EF75AA" w:rsidRPr="00EF75AA">
                <w:rPr>
                  <w:rFonts w:ascii="Arial" w:eastAsia="Times New Roman" w:hAnsi="Arial" w:cs="Arial"/>
                  <w:color w:val="5B9BD5" w:themeColor="accent1"/>
                  <w:sz w:val="23"/>
                  <w:szCs w:val="23"/>
                  <w:u w:val="single"/>
                  <w:lang w:eastAsia="tr-TR"/>
                </w:rPr>
                <w:t>M</w:t>
              </w:r>
            </w:hyperlink>
            <w:r w:rsidR="00EF75AA" w:rsidRPr="00EF75AA">
              <w:rPr>
                <w:rFonts w:ascii="Arial" w:eastAsia="Times New Roman" w:hAnsi="Arial" w:cs="Arial"/>
                <w:color w:val="5B9BD5" w:themeColor="accent1"/>
                <w:sz w:val="23"/>
                <w:szCs w:val="23"/>
                <w:lang w:eastAsia="tr-TR"/>
              </w:rPr>
              <w:t>OBİLYA ÜRETİMİ</w:t>
            </w:r>
          </w:p>
        </w:tc>
      </w:tr>
      <w:tr w:rsidR="00EF75AA" w:rsidRPr="00EF75AA" w14:paraId="778A6199" w14:textId="77777777" w:rsidTr="00FB685E">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184A709E" w14:textId="77777777" w:rsidR="00EF75AA" w:rsidRPr="00EF75AA" w:rsidRDefault="00EF75AA" w:rsidP="00FB685E">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7ACF234E" w14:textId="77777777" w:rsidR="00EF75AA" w:rsidRPr="00EF75AA" w:rsidRDefault="00E92FE7" w:rsidP="00FB685E">
            <w:pPr>
              <w:spacing w:after="0" w:line="240" w:lineRule="auto"/>
              <w:rPr>
                <w:rFonts w:ascii="Arial" w:eastAsia="Times New Roman" w:hAnsi="Arial" w:cs="Arial"/>
                <w:color w:val="47433F"/>
                <w:sz w:val="23"/>
                <w:szCs w:val="23"/>
                <w:lang w:eastAsia="tr-TR"/>
              </w:rPr>
            </w:pPr>
            <w:hyperlink r:id="rId7" w:history="1">
              <w:r w:rsidR="00EF75AA" w:rsidRPr="00EF75AA">
                <w:rPr>
                  <w:rFonts w:ascii="Arial" w:eastAsia="Times New Roman" w:hAnsi="Arial" w:cs="Arial"/>
                  <w:color w:val="1293EE"/>
                  <w:sz w:val="23"/>
                  <w:szCs w:val="23"/>
                  <w:u w:val="single"/>
                  <w:lang w:eastAsia="tr-TR"/>
                </w:rPr>
                <w:t>MOBİLYA YAPIM TEKNİKLERİ</w:t>
              </w:r>
            </w:hyperlink>
          </w:p>
        </w:tc>
      </w:tr>
      <w:tr w:rsidR="00EF75AA" w:rsidRPr="00EF75AA" w14:paraId="7FFE2175" w14:textId="77777777" w:rsidTr="00FB685E">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12CF1D27" w14:textId="77777777" w:rsidR="00EF75AA" w:rsidRPr="00EF75AA" w:rsidRDefault="00EF75AA" w:rsidP="00FB685E">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E9E0A4E" w14:textId="77777777" w:rsidR="00EF75AA" w:rsidRPr="00EF75AA" w:rsidRDefault="00E92FE7" w:rsidP="00FB685E">
            <w:pPr>
              <w:spacing w:after="0" w:line="240" w:lineRule="auto"/>
              <w:rPr>
                <w:rFonts w:ascii="Arial" w:eastAsia="Times New Roman" w:hAnsi="Arial" w:cs="Arial"/>
                <w:color w:val="47433F"/>
                <w:sz w:val="23"/>
                <w:szCs w:val="23"/>
                <w:lang w:eastAsia="tr-TR"/>
              </w:rPr>
            </w:pPr>
            <w:hyperlink r:id="rId8" w:history="1">
              <w:r w:rsidR="00EF75AA" w:rsidRPr="00EF75AA">
                <w:rPr>
                  <w:rFonts w:ascii="Arial" w:eastAsia="Times New Roman" w:hAnsi="Arial" w:cs="Arial"/>
                  <w:color w:val="1293EE"/>
                  <w:sz w:val="23"/>
                  <w:szCs w:val="23"/>
                  <w:u w:val="single"/>
                  <w:lang w:eastAsia="tr-TR"/>
                </w:rPr>
                <w:t>MOBİLYA TEKNİK RESMİ</w:t>
              </w:r>
            </w:hyperlink>
          </w:p>
        </w:tc>
      </w:tr>
      <w:tr w:rsidR="00EF75AA" w:rsidRPr="00EF75AA" w14:paraId="1620535B" w14:textId="77777777" w:rsidTr="00FB685E">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53567E83" w14:textId="77777777" w:rsidR="00EF75AA" w:rsidRPr="00EF75AA" w:rsidRDefault="00EF75AA" w:rsidP="00FB685E">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38404EEB" w14:textId="77777777" w:rsidR="00EF75AA" w:rsidRPr="00EF75AA" w:rsidRDefault="00E92FE7" w:rsidP="00FB685E">
            <w:pPr>
              <w:spacing w:after="0" w:line="240" w:lineRule="auto"/>
              <w:rPr>
                <w:rFonts w:ascii="Arial" w:eastAsia="Times New Roman" w:hAnsi="Arial" w:cs="Arial"/>
                <w:color w:val="47433F"/>
                <w:sz w:val="23"/>
                <w:szCs w:val="23"/>
                <w:lang w:eastAsia="tr-TR"/>
              </w:rPr>
            </w:pPr>
            <w:hyperlink r:id="rId9" w:history="1">
              <w:r w:rsidR="00EF75AA" w:rsidRPr="00EF75AA">
                <w:rPr>
                  <w:rFonts w:ascii="Arial" w:eastAsia="Times New Roman" w:hAnsi="Arial" w:cs="Arial"/>
                  <w:color w:val="1293EE"/>
                  <w:sz w:val="23"/>
                  <w:szCs w:val="23"/>
                  <w:u w:val="single"/>
                  <w:lang w:eastAsia="tr-TR"/>
                </w:rPr>
                <w:t>BİLGİSAYAR DESTEKLİ MOBİLYA ÇİZİMİ</w:t>
              </w:r>
            </w:hyperlink>
          </w:p>
        </w:tc>
      </w:tr>
      <w:tr w:rsidR="00EF75AA" w:rsidRPr="00EF75AA" w14:paraId="44F469EC" w14:textId="77777777" w:rsidTr="00FB685E">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712A968F" w14:textId="77777777" w:rsidR="00EF75AA" w:rsidRPr="00EF75AA" w:rsidRDefault="00EF75AA" w:rsidP="00FB685E">
            <w:pPr>
              <w:spacing w:after="0" w:line="240" w:lineRule="auto"/>
              <w:jc w:val="center"/>
              <w:rPr>
                <w:rFonts w:ascii="Arial" w:eastAsia="Times New Roman" w:hAnsi="Arial" w:cs="Arial"/>
                <w:b/>
                <w:bCs/>
                <w:color w:val="47433F"/>
                <w:sz w:val="23"/>
                <w:szCs w:val="23"/>
                <w:lang w:eastAsia="tr-TR"/>
              </w:rPr>
            </w:pPr>
            <w:r w:rsidRPr="00EF75AA">
              <w:rPr>
                <w:rFonts w:ascii="Arial" w:eastAsia="Times New Roman" w:hAnsi="Arial" w:cs="Arial"/>
                <w:b/>
                <w:bCs/>
                <w:color w:val="47433F"/>
                <w:sz w:val="23"/>
                <w:szCs w:val="23"/>
                <w:lang w:eastAsia="tr-TR"/>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9DED740" w14:textId="77777777" w:rsidR="00EF75AA" w:rsidRPr="00EF75AA" w:rsidRDefault="00E92FE7" w:rsidP="00FB685E">
            <w:pPr>
              <w:spacing w:after="0" w:line="240" w:lineRule="auto"/>
              <w:rPr>
                <w:rFonts w:ascii="Arial" w:eastAsia="Times New Roman" w:hAnsi="Arial" w:cs="Arial"/>
                <w:color w:val="47433F"/>
                <w:sz w:val="23"/>
                <w:szCs w:val="23"/>
                <w:lang w:eastAsia="tr-TR"/>
              </w:rPr>
            </w:pPr>
            <w:hyperlink r:id="rId10" w:history="1">
              <w:r w:rsidR="00EF75AA" w:rsidRPr="00EF75AA">
                <w:rPr>
                  <w:rFonts w:ascii="Arial" w:eastAsia="Times New Roman" w:hAnsi="Arial" w:cs="Arial"/>
                  <w:color w:val="1293EE"/>
                  <w:sz w:val="23"/>
                  <w:szCs w:val="23"/>
                  <w:u w:val="single"/>
                  <w:lang w:eastAsia="tr-TR"/>
                </w:rPr>
                <w:t>MOBİLYA İÇ MEKÂN ELEMANLARI</w:t>
              </w:r>
            </w:hyperlink>
          </w:p>
        </w:tc>
      </w:tr>
      <w:tr w:rsidR="00EF75AA" w:rsidRPr="00EF75AA" w14:paraId="676C13A9" w14:textId="77777777" w:rsidTr="00FB685E">
        <w:trPr>
          <w:tblCellSpacing w:w="15" w:type="dxa"/>
        </w:trPr>
        <w:tc>
          <w:tcPr>
            <w:tcW w:w="0" w:type="auto"/>
            <w:vMerge/>
            <w:tcBorders>
              <w:top w:val="single" w:sz="6" w:space="0" w:color="FFFFFF"/>
              <w:left w:val="outset" w:sz="6" w:space="0" w:color="333333"/>
              <w:bottom w:val="outset" w:sz="6" w:space="0" w:color="333333"/>
              <w:right w:val="outset" w:sz="6" w:space="0" w:color="333333"/>
            </w:tcBorders>
            <w:vAlign w:val="center"/>
            <w:hideMark/>
          </w:tcPr>
          <w:p w14:paraId="6F905AFF" w14:textId="77777777" w:rsidR="00EF75AA" w:rsidRPr="00EF75AA" w:rsidRDefault="00EF75AA" w:rsidP="00FB685E">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FFFE7CB" w14:textId="77777777" w:rsidR="00EF75AA" w:rsidRPr="00EF75AA" w:rsidRDefault="00E92FE7" w:rsidP="00FB685E">
            <w:pPr>
              <w:spacing w:after="0" w:line="240" w:lineRule="auto"/>
              <w:rPr>
                <w:rFonts w:ascii="Arial" w:eastAsia="Times New Roman" w:hAnsi="Arial" w:cs="Arial"/>
                <w:color w:val="47433F"/>
                <w:sz w:val="23"/>
                <w:szCs w:val="23"/>
                <w:lang w:eastAsia="tr-TR"/>
              </w:rPr>
            </w:pPr>
            <w:hyperlink r:id="rId11" w:history="1">
              <w:r w:rsidR="00EF75AA" w:rsidRPr="00EF75AA">
                <w:rPr>
                  <w:rFonts w:ascii="Arial" w:eastAsia="Times New Roman" w:hAnsi="Arial" w:cs="Arial"/>
                  <w:color w:val="1293EE"/>
                  <w:sz w:val="23"/>
                  <w:szCs w:val="23"/>
                  <w:u w:val="single"/>
                  <w:lang w:eastAsia="tr-TR"/>
                </w:rPr>
                <w:t>BİLGİSAYARLI MOBİLYA RESMİ</w:t>
              </w:r>
            </w:hyperlink>
          </w:p>
        </w:tc>
      </w:tr>
    </w:tbl>
    <w:p w14:paraId="383B2E16" w14:textId="77777777" w:rsidR="00EF75AA" w:rsidRPr="00EF75AA" w:rsidRDefault="00EF75AA" w:rsidP="00EF75AA">
      <w:pPr>
        <w:rPr>
          <w:rFonts w:ascii="Arial" w:hAnsi="Arial" w:cs="Arial"/>
          <w:b/>
          <w:color w:val="0563C1" w:themeColor="hyperlink"/>
          <w:sz w:val="24"/>
          <w:szCs w:val="24"/>
          <w:u w:val="single"/>
        </w:rPr>
      </w:pPr>
      <w:r w:rsidRPr="00EF75AA">
        <w:rPr>
          <w:rFonts w:ascii="Arial" w:eastAsia="Times New Roman" w:hAnsi="Arial" w:cs="Arial"/>
          <w:b/>
          <w:bCs/>
          <w:color w:val="000000"/>
          <w:sz w:val="27"/>
          <w:szCs w:val="27"/>
          <w:lang w:eastAsia="tr-TR"/>
        </w:rPr>
        <w:t> </w:t>
      </w:r>
      <w:r w:rsidRPr="00EF75AA">
        <w:rPr>
          <w:rFonts w:ascii="Arial" w:eastAsia="Times New Roman" w:hAnsi="Arial" w:cs="Arial"/>
          <w:vanish/>
          <w:sz w:val="16"/>
          <w:szCs w:val="16"/>
          <w:lang w:eastAsia="tr-TR"/>
        </w:rPr>
        <w:t>Formun Üstü</w:t>
      </w:r>
    </w:p>
    <w:p w14:paraId="5163C6DA" w14:textId="77777777" w:rsidR="00EF75AA" w:rsidRPr="00EF75AA" w:rsidRDefault="00EF75AA" w:rsidP="00EF75AA">
      <w:pPr>
        <w:spacing w:after="0" w:line="408" w:lineRule="atLeast"/>
        <w:rPr>
          <w:rFonts w:ascii="Arial" w:eastAsia="Times New Roman" w:hAnsi="Arial" w:cs="Arial"/>
          <w:color w:val="000000"/>
          <w:sz w:val="21"/>
          <w:szCs w:val="21"/>
          <w:lang w:eastAsia="tr-TR"/>
        </w:rPr>
      </w:pPr>
      <w:r w:rsidRPr="00EF75AA">
        <w:rPr>
          <w:rFonts w:ascii="Arial" w:eastAsia="Times New Roman" w:hAnsi="Arial" w:cs="Arial"/>
          <w:b/>
          <w:bCs/>
          <w:color w:val="000000"/>
          <w:sz w:val="21"/>
          <w:szCs w:val="21"/>
          <w:lang w:eastAsia="tr-TR"/>
        </w:rPr>
        <w:t>MESLEKİ GELİŞİM DERSİ</w:t>
      </w:r>
      <w:r w:rsidRPr="00EF75AA">
        <w:rPr>
          <w:rFonts w:ascii="Arial" w:eastAsia="Times New Roman" w:hAnsi="Arial" w:cs="Arial"/>
          <w:color w:val="000000"/>
          <w:sz w:val="21"/>
          <w:szCs w:val="21"/>
          <w:lang w:eastAsia="tr-TR"/>
        </w:rPr>
        <w:br/>
        <w:t>Mesleki Gelişim dersine ait modüller aşağıda sıralanmıştır.</w:t>
      </w:r>
    </w:p>
    <w:p w14:paraId="7BD07042" w14:textId="77777777" w:rsidR="00EF75AA" w:rsidRPr="00EF75AA" w:rsidRDefault="00E92FE7" w:rsidP="00EF75AA">
      <w:pPr>
        <w:numPr>
          <w:ilvl w:val="0"/>
          <w:numId w:val="6"/>
        </w:numPr>
        <w:spacing w:after="0" w:line="240" w:lineRule="auto"/>
        <w:ind w:left="300"/>
        <w:jc w:val="both"/>
        <w:rPr>
          <w:rFonts w:ascii="Arial" w:eastAsia="Times New Roman" w:hAnsi="Arial" w:cs="Arial"/>
          <w:color w:val="000000"/>
          <w:sz w:val="27"/>
          <w:szCs w:val="27"/>
          <w:lang w:eastAsia="tr-TR"/>
        </w:rPr>
      </w:pPr>
      <w:hyperlink r:id="rId12" w:anchor="as_mon_haz" w:history="1">
        <w:r w:rsidR="00EF75AA" w:rsidRPr="00EF75AA">
          <w:rPr>
            <w:rFonts w:ascii="Arial" w:eastAsia="Times New Roman" w:hAnsi="Arial" w:cs="Arial"/>
            <w:color w:val="1293EE"/>
            <w:sz w:val="27"/>
            <w:szCs w:val="27"/>
            <w:u w:val="single"/>
            <w:lang w:eastAsia="tr-TR"/>
          </w:rPr>
          <w:t>MESLEK AHLAKI VE AHİLİK</w:t>
        </w:r>
      </w:hyperlink>
    </w:p>
    <w:p w14:paraId="066F96BB" w14:textId="77777777" w:rsidR="00EF75AA" w:rsidRPr="00EF75AA" w:rsidRDefault="00E92FE7" w:rsidP="00EF75AA">
      <w:pPr>
        <w:numPr>
          <w:ilvl w:val="0"/>
          <w:numId w:val="6"/>
        </w:numPr>
        <w:spacing w:after="0" w:line="240" w:lineRule="auto"/>
        <w:ind w:left="300"/>
        <w:jc w:val="both"/>
        <w:rPr>
          <w:rFonts w:ascii="Arial" w:eastAsia="Times New Roman" w:hAnsi="Arial" w:cs="Arial"/>
          <w:color w:val="000000"/>
          <w:sz w:val="27"/>
          <w:szCs w:val="27"/>
          <w:lang w:eastAsia="tr-TR"/>
        </w:rPr>
      </w:pPr>
      <w:hyperlink r:id="rId13" w:anchor="as_bak_on_haz" w:history="1">
        <w:r w:rsidR="00EF75AA" w:rsidRPr="00EF75AA">
          <w:rPr>
            <w:rFonts w:ascii="Arial" w:eastAsia="Times New Roman" w:hAnsi="Arial" w:cs="Arial"/>
            <w:color w:val="1293EE"/>
            <w:sz w:val="27"/>
            <w:szCs w:val="27"/>
            <w:u w:val="single"/>
            <w:lang w:eastAsia="tr-TR"/>
          </w:rPr>
          <w:t>İŞ SAĞLIĞI VE GÜVENLİĞİ</w:t>
        </w:r>
      </w:hyperlink>
    </w:p>
    <w:p w14:paraId="01F63611" w14:textId="77777777" w:rsidR="00EF75AA" w:rsidRPr="00EF75AA" w:rsidRDefault="00E92FE7" w:rsidP="00EF75AA">
      <w:pPr>
        <w:numPr>
          <w:ilvl w:val="0"/>
          <w:numId w:val="6"/>
        </w:numPr>
        <w:spacing w:after="0" w:line="240" w:lineRule="auto"/>
        <w:ind w:left="300"/>
        <w:jc w:val="both"/>
        <w:rPr>
          <w:rFonts w:ascii="Arial" w:eastAsia="Times New Roman" w:hAnsi="Arial" w:cs="Arial"/>
          <w:color w:val="000000"/>
          <w:sz w:val="27"/>
          <w:szCs w:val="27"/>
          <w:lang w:eastAsia="tr-TR"/>
        </w:rPr>
      </w:pPr>
      <w:hyperlink r:id="rId14" w:anchor="as_ray" w:history="1">
        <w:r w:rsidR="00EF75AA" w:rsidRPr="00EF75AA">
          <w:rPr>
            <w:rFonts w:ascii="Arial" w:eastAsia="Times New Roman" w:hAnsi="Arial" w:cs="Arial"/>
            <w:color w:val="1293EE"/>
            <w:sz w:val="27"/>
            <w:szCs w:val="27"/>
            <w:u w:val="single"/>
            <w:lang w:eastAsia="tr-TR"/>
          </w:rPr>
          <w:t>PROJE HAZIRLAMA</w:t>
        </w:r>
      </w:hyperlink>
    </w:p>
    <w:p w14:paraId="5D84CB25" w14:textId="77777777" w:rsidR="00EF75AA" w:rsidRPr="00EF75AA" w:rsidRDefault="00E92FE7" w:rsidP="00EF75AA">
      <w:pPr>
        <w:numPr>
          <w:ilvl w:val="0"/>
          <w:numId w:val="6"/>
        </w:numPr>
        <w:spacing w:after="0" w:line="240" w:lineRule="auto"/>
        <w:ind w:left="300"/>
        <w:jc w:val="both"/>
        <w:rPr>
          <w:rFonts w:ascii="Arial" w:eastAsia="Times New Roman" w:hAnsi="Arial" w:cs="Arial"/>
          <w:color w:val="000000"/>
          <w:sz w:val="27"/>
          <w:szCs w:val="27"/>
          <w:lang w:eastAsia="tr-TR"/>
        </w:rPr>
      </w:pPr>
      <w:hyperlink r:id="rId15" w:anchor="as_kat_kap" w:history="1">
        <w:r w:rsidR="00EF75AA" w:rsidRPr="00EF75AA">
          <w:rPr>
            <w:rFonts w:ascii="Arial" w:eastAsia="Times New Roman" w:hAnsi="Arial" w:cs="Arial"/>
            <w:color w:val="1293EE"/>
            <w:sz w:val="27"/>
            <w:szCs w:val="27"/>
            <w:u w:val="single"/>
            <w:lang w:eastAsia="tr-TR"/>
          </w:rPr>
          <w:t>ÇEVRE KORUMA</w:t>
        </w:r>
      </w:hyperlink>
    </w:p>
    <w:p w14:paraId="4A722149" w14:textId="77777777" w:rsidR="00EF75AA" w:rsidRPr="00EF75AA" w:rsidRDefault="00E92FE7" w:rsidP="00EF75AA">
      <w:pPr>
        <w:numPr>
          <w:ilvl w:val="0"/>
          <w:numId w:val="6"/>
        </w:numPr>
        <w:spacing w:after="0" w:line="240" w:lineRule="auto"/>
        <w:ind w:left="300"/>
        <w:jc w:val="both"/>
        <w:rPr>
          <w:rFonts w:ascii="Arial" w:eastAsia="Times New Roman" w:hAnsi="Arial" w:cs="Arial"/>
          <w:color w:val="000000"/>
          <w:sz w:val="27"/>
          <w:szCs w:val="27"/>
          <w:lang w:eastAsia="tr-TR"/>
        </w:rPr>
      </w:pPr>
      <w:hyperlink r:id="rId16" w:anchor="as_tah_sis" w:history="1">
        <w:r w:rsidR="00EF75AA" w:rsidRPr="00EF75AA">
          <w:rPr>
            <w:rFonts w:ascii="Arial" w:eastAsia="Times New Roman" w:hAnsi="Arial" w:cs="Arial"/>
            <w:color w:val="1293EE"/>
            <w:sz w:val="27"/>
            <w:szCs w:val="27"/>
            <w:u w:val="single"/>
            <w:lang w:eastAsia="tr-TR"/>
          </w:rPr>
          <w:t>ETKİLİ İLETİŞİM</w:t>
        </w:r>
      </w:hyperlink>
    </w:p>
    <w:p w14:paraId="1773CC02" w14:textId="77777777" w:rsidR="00EF75AA" w:rsidRPr="00EF75AA" w:rsidRDefault="00E92FE7" w:rsidP="00EF75AA">
      <w:pPr>
        <w:numPr>
          <w:ilvl w:val="0"/>
          <w:numId w:val="6"/>
        </w:numPr>
        <w:spacing w:after="0" w:line="240" w:lineRule="auto"/>
        <w:ind w:left="300"/>
        <w:jc w:val="both"/>
        <w:rPr>
          <w:rFonts w:ascii="Arial" w:eastAsia="Times New Roman" w:hAnsi="Arial" w:cs="Arial"/>
          <w:color w:val="000000"/>
          <w:sz w:val="27"/>
          <w:szCs w:val="27"/>
          <w:lang w:eastAsia="tr-TR"/>
        </w:rPr>
      </w:pPr>
      <w:hyperlink r:id="rId17" w:anchor="as_kab_kar_a" w:history="1">
        <w:r w:rsidR="00EF75AA" w:rsidRPr="00EF75AA">
          <w:rPr>
            <w:rFonts w:ascii="Arial" w:eastAsia="Times New Roman" w:hAnsi="Arial" w:cs="Arial"/>
            <w:color w:val="1293EE"/>
            <w:sz w:val="27"/>
            <w:szCs w:val="27"/>
            <w:u w:val="single"/>
            <w:lang w:eastAsia="tr-TR"/>
          </w:rPr>
          <w:t>GİRİŞİMCİ FİKİRLER VE İŞ KURMA</w:t>
        </w:r>
      </w:hyperlink>
    </w:p>
    <w:p w14:paraId="50661E13" w14:textId="77777777" w:rsidR="00EF75AA" w:rsidRPr="00EF75AA" w:rsidRDefault="00E92FE7" w:rsidP="00EF75AA">
      <w:pPr>
        <w:numPr>
          <w:ilvl w:val="0"/>
          <w:numId w:val="6"/>
        </w:numPr>
        <w:spacing w:after="0" w:line="240" w:lineRule="auto"/>
        <w:ind w:left="300"/>
        <w:jc w:val="both"/>
        <w:rPr>
          <w:rFonts w:ascii="Arial" w:eastAsia="Times New Roman" w:hAnsi="Arial" w:cs="Arial"/>
          <w:color w:val="000000"/>
          <w:sz w:val="27"/>
          <w:szCs w:val="27"/>
          <w:lang w:eastAsia="tr-TR"/>
        </w:rPr>
      </w:pPr>
      <w:hyperlink r:id="rId18" w:anchor="as_h_reg" w:history="1">
        <w:r w:rsidR="00EF75AA" w:rsidRPr="00EF75AA">
          <w:rPr>
            <w:rFonts w:ascii="Arial" w:eastAsia="Times New Roman" w:hAnsi="Arial" w:cs="Arial"/>
            <w:color w:val="1293EE"/>
            <w:sz w:val="27"/>
            <w:szCs w:val="27"/>
            <w:u w:val="single"/>
            <w:lang w:eastAsia="tr-TR"/>
          </w:rPr>
          <w:t>İŞLETME FAALİYETLERİNİ YÜRÜTME</w:t>
        </w:r>
      </w:hyperlink>
    </w:p>
    <w:p w14:paraId="789CA554"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2C7F6CF8"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1-MESLEK AHLAKI VE AHİLİK</w:t>
      </w:r>
      <w:r w:rsidRPr="00EF75AA">
        <w:rPr>
          <w:rFonts w:ascii="Arial" w:eastAsia="Times New Roman" w:hAnsi="Arial" w:cs="Arial"/>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14:paraId="2F843DD6"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1-Meslek Ahlakı</w:t>
      </w:r>
      <w:r w:rsidRPr="00EF75AA">
        <w:rPr>
          <w:rFonts w:ascii="Arial" w:eastAsia="Times New Roman" w:hAnsi="Arial" w:cs="Arial"/>
          <w:b/>
          <w:bCs/>
          <w:color w:val="000000"/>
          <w:sz w:val="27"/>
          <w:szCs w:val="27"/>
          <w:lang w:eastAsia="tr-TR"/>
        </w:rPr>
        <w:br/>
        <w:t>2-Ahilik</w:t>
      </w:r>
      <w:r w:rsidRPr="00EF75AA">
        <w:rPr>
          <w:rFonts w:ascii="Arial" w:eastAsia="Times New Roman" w:hAnsi="Arial" w:cs="Arial"/>
          <w:b/>
          <w:bCs/>
          <w:color w:val="000000"/>
          <w:sz w:val="27"/>
          <w:szCs w:val="27"/>
          <w:lang w:eastAsia="tr-TR"/>
        </w:rPr>
        <w:br/>
        <w:t>3-Toplum ve Ahilik Değerleri</w:t>
      </w:r>
    </w:p>
    <w:p w14:paraId="7F45091D"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Meslek ahlakı, ahilik ilkeleri, millî, manevi ve insani tüm değerlere uygun davranışlar sergiler.           </w:t>
      </w:r>
    </w:p>
    <w:p w14:paraId="5234FDC9" w14:textId="77777777" w:rsidR="00D04175" w:rsidRDefault="00D04175" w:rsidP="00D04175"/>
    <w:p w14:paraId="44D0FB5C"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lastRenderedPageBreak/>
        <w:t>2-İŞ SAĞLIĞI VE GÜVENLİĞİ</w:t>
      </w:r>
      <w:r w:rsidRPr="00EF75AA">
        <w:rPr>
          <w:rFonts w:ascii="Arial" w:eastAsia="Times New Roman" w:hAnsi="Arial" w:cs="Arial"/>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14:paraId="2047C1C7"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1-İş yerinde sağlık ve güvenliği tehdit eden unsurlar</w:t>
      </w:r>
      <w:r w:rsidRPr="00EF75AA">
        <w:rPr>
          <w:rFonts w:ascii="Arial" w:eastAsia="Times New Roman" w:hAnsi="Arial" w:cs="Arial"/>
          <w:b/>
          <w:bCs/>
          <w:color w:val="000000"/>
          <w:sz w:val="27"/>
          <w:szCs w:val="27"/>
          <w:lang w:eastAsia="tr-TR"/>
        </w:rPr>
        <w:br/>
        <w:t>2-Meslek hastalıkları</w:t>
      </w:r>
      <w:r w:rsidRPr="00EF75AA">
        <w:rPr>
          <w:rFonts w:ascii="Arial" w:eastAsia="Times New Roman" w:hAnsi="Arial" w:cs="Arial"/>
          <w:b/>
          <w:bCs/>
          <w:color w:val="000000"/>
          <w:sz w:val="27"/>
          <w:szCs w:val="27"/>
          <w:lang w:eastAsia="tr-TR"/>
        </w:rPr>
        <w:br/>
        <w:t>3-Kaza ve yangın önlemleri</w:t>
      </w:r>
      <w:r w:rsidRPr="00EF75AA">
        <w:rPr>
          <w:rFonts w:ascii="Arial" w:eastAsia="Times New Roman" w:hAnsi="Arial" w:cs="Arial"/>
          <w:b/>
          <w:bCs/>
          <w:color w:val="000000"/>
          <w:sz w:val="27"/>
          <w:szCs w:val="27"/>
          <w:lang w:eastAsia="tr-TR"/>
        </w:rPr>
        <w:br/>
        <w:t>4-İş kazalarında uygulanacak hukuki işlemler</w:t>
      </w:r>
    </w:p>
    <w:p w14:paraId="1233A531" w14:textId="769C25BC" w:rsidR="00D04175" w:rsidRDefault="00EF75AA" w:rsidP="00D04175">
      <w:r w:rsidRPr="00EF75AA">
        <w:rPr>
          <w:rFonts w:ascii="Arial" w:eastAsia="Times New Roman" w:hAnsi="Arial" w:cs="Arial"/>
          <w:b/>
          <w:bCs/>
          <w:color w:val="000000"/>
          <w:sz w:val="27"/>
          <w:szCs w:val="27"/>
          <w:lang w:eastAsia="tr-TR"/>
        </w:rPr>
        <w:t>Çalışma ortamında ortaya çıkabilecek kaza, yaralanma ve yangına karşı gerekli güvenlik tedbirlerini alır.           </w:t>
      </w:r>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p>
    <w:p w14:paraId="2F7CC260" w14:textId="71A71AF8" w:rsidR="00EF75AA" w:rsidRPr="00EF75AA" w:rsidRDefault="00EF75AA" w:rsidP="00D04175">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PROJE HAZIRLAMA</w:t>
      </w:r>
      <w:r w:rsidRPr="00EF75AA">
        <w:rPr>
          <w:rFonts w:ascii="Arial" w:eastAsia="Times New Roman" w:hAnsi="Arial" w:cs="Arial"/>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14:paraId="6039B716"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1-Problem çözme</w:t>
      </w:r>
      <w:r w:rsidRPr="00EF75AA">
        <w:rPr>
          <w:rFonts w:ascii="Arial" w:eastAsia="Times New Roman" w:hAnsi="Arial" w:cs="Arial"/>
          <w:b/>
          <w:bCs/>
          <w:color w:val="000000"/>
          <w:sz w:val="27"/>
          <w:szCs w:val="27"/>
          <w:lang w:eastAsia="tr-TR"/>
        </w:rPr>
        <w:br/>
        <w:t>2-Öğrenme ihtiyaçlarına göre öğrenme süreçleri</w:t>
      </w:r>
      <w:r w:rsidRPr="00EF75AA">
        <w:rPr>
          <w:rFonts w:ascii="Arial" w:eastAsia="Times New Roman" w:hAnsi="Arial" w:cs="Arial"/>
          <w:b/>
          <w:bCs/>
          <w:color w:val="000000"/>
          <w:sz w:val="27"/>
          <w:szCs w:val="27"/>
          <w:lang w:eastAsia="tr-TR"/>
        </w:rPr>
        <w:br/>
        <w:t>3-Bilgi / veri toplama</w:t>
      </w:r>
      <w:r w:rsidRPr="00EF75AA">
        <w:rPr>
          <w:rFonts w:ascii="Arial" w:eastAsia="Times New Roman" w:hAnsi="Arial" w:cs="Arial"/>
          <w:b/>
          <w:bCs/>
          <w:color w:val="000000"/>
          <w:sz w:val="27"/>
          <w:szCs w:val="27"/>
          <w:lang w:eastAsia="tr-TR"/>
        </w:rPr>
        <w:br/>
        <w:t>4-Bilgi / verileri kullanma</w:t>
      </w:r>
      <w:r w:rsidRPr="00EF75AA">
        <w:rPr>
          <w:rFonts w:ascii="Arial" w:eastAsia="Times New Roman" w:hAnsi="Arial" w:cs="Arial"/>
          <w:b/>
          <w:bCs/>
          <w:color w:val="000000"/>
          <w:sz w:val="27"/>
          <w:szCs w:val="27"/>
          <w:lang w:eastAsia="tr-TR"/>
        </w:rPr>
        <w:br/>
        <w:t>5-Proje hazırlama</w:t>
      </w:r>
    </w:p>
    <w:p w14:paraId="2131BB82"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Karşılaştığı problem çerçevesinde uygun yöntemleri kullanarak topladığı bilgi ve veriler doğrultusunda proje hazırlar.</w:t>
      </w:r>
    </w:p>
    <w:p w14:paraId="06161991" w14:textId="77777777" w:rsidR="00D04175" w:rsidRDefault="00D04175" w:rsidP="00D04175"/>
    <w:p w14:paraId="637A4FF1"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4- ÇEVRE KORUMA</w:t>
      </w:r>
      <w:r w:rsidRPr="00EF75AA">
        <w:rPr>
          <w:rFonts w:ascii="Arial" w:eastAsia="Times New Roman" w:hAnsi="Arial" w:cs="Arial"/>
          <w:b/>
          <w:bCs/>
          <w:color w:val="000000"/>
          <w:sz w:val="27"/>
          <w:szCs w:val="27"/>
          <w:lang w:eastAsia="tr-TR"/>
        </w:rPr>
        <w:br/>
        <w:t>MODÜLÜN AMACI: Bireye / öğrenciye;  çevreyi korumak, çevre kirliliğine ve israfa karşı önlem almak için gerekli bilgi ve becerileri kazandırmaktır.</w:t>
      </w:r>
    </w:p>
    <w:p w14:paraId="6659CEF4"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1-Sektörel çevre sorunları</w:t>
      </w:r>
      <w:r w:rsidRPr="00EF75AA">
        <w:rPr>
          <w:rFonts w:ascii="Arial" w:eastAsia="Times New Roman" w:hAnsi="Arial" w:cs="Arial"/>
          <w:b/>
          <w:bCs/>
          <w:color w:val="000000"/>
          <w:sz w:val="27"/>
          <w:szCs w:val="27"/>
          <w:lang w:eastAsia="tr-TR"/>
        </w:rPr>
        <w:br/>
        <w:t>2-Doğa kirliliği</w:t>
      </w:r>
      <w:r w:rsidRPr="00EF75AA">
        <w:rPr>
          <w:rFonts w:ascii="Arial" w:eastAsia="Times New Roman" w:hAnsi="Arial" w:cs="Arial"/>
          <w:b/>
          <w:bCs/>
          <w:color w:val="000000"/>
          <w:sz w:val="27"/>
          <w:szCs w:val="27"/>
          <w:lang w:eastAsia="tr-TR"/>
        </w:rPr>
        <w:br/>
      </w:r>
      <w:r w:rsidRPr="00EF75AA">
        <w:rPr>
          <w:rFonts w:ascii="Arial" w:eastAsia="Times New Roman" w:hAnsi="Arial" w:cs="Arial"/>
          <w:b/>
          <w:bCs/>
          <w:color w:val="000000"/>
          <w:sz w:val="27"/>
          <w:szCs w:val="27"/>
          <w:lang w:eastAsia="tr-TR"/>
        </w:rPr>
        <w:lastRenderedPageBreak/>
        <w:t>3-Gürültü kirliliği</w:t>
      </w:r>
      <w:r w:rsidRPr="00EF75AA">
        <w:rPr>
          <w:rFonts w:ascii="Arial" w:eastAsia="Times New Roman" w:hAnsi="Arial" w:cs="Arial"/>
          <w:b/>
          <w:bCs/>
          <w:color w:val="000000"/>
          <w:sz w:val="27"/>
          <w:szCs w:val="27"/>
          <w:lang w:eastAsia="tr-TR"/>
        </w:rPr>
        <w:br/>
        <w:t>4-Çevreye duyarlı enerji kaynakları</w:t>
      </w:r>
      <w:r w:rsidRPr="00EF75AA">
        <w:rPr>
          <w:rFonts w:ascii="Arial" w:eastAsia="Times New Roman" w:hAnsi="Arial" w:cs="Arial"/>
          <w:b/>
          <w:bCs/>
          <w:color w:val="000000"/>
          <w:sz w:val="27"/>
          <w:szCs w:val="27"/>
          <w:lang w:eastAsia="tr-TR"/>
        </w:rPr>
        <w:br/>
        <w:t>5- İsrafa karşı duyarlı olma</w:t>
      </w:r>
    </w:p>
    <w:p w14:paraId="41961C05" w14:textId="5F60A271" w:rsidR="00D04175" w:rsidRDefault="00EF75AA" w:rsidP="00E92FE7">
      <w:r w:rsidRPr="00EF75AA">
        <w:rPr>
          <w:rFonts w:ascii="Arial" w:eastAsia="Times New Roman" w:hAnsi="Arial" w:cs="Arial"/>
          <w:b/>
          <w:bCs/>
          <w:color w:val="000000"/>
          <w:sz w:val="27"/>
          <w:szCs w:val="27"/>
          <w:lang w:eastAsia="tr-TR"/>
        </w:rPr>
        <w:t>Yaşadığı ortamda çevreyi korur, çevre kirliliğini ve israfı önlemeye ilişkin tedbirleri alır.    </w:t>
      </w:r>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p>
    <w:p w14:paraId="36BDB998" w14:textId="77777777" w:rsidR="00D04175" w:rsidRDefault="00D04175" w:rsidP="00D04175"/>
    <w:p w14:paraId="4CF09281" w14:textId="18DF73B8" w:rsidR="00EF75AA" w:rsidRPr="00EF75AA" w:rsidRDefault="00EF75AA" w:rsidP="00D04175">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5- ETKİLİ İLETİŞİM</w:t>
      </w:r>
      <w:r w:rsidRPr="00EF75AA">
        <w:rPr>
          <w:rFonts w:ascii="Arial" w:eastAsia="Times New Roman" w:hAnsi="Arial" w:cs="Arial"/>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14:paraId="44313269"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1-Temel iletişim araçları</w:t>
      </w:r>
      <w:r w:rsidRPr="00EF75AA">
        <w:rPr>
          <w:rFonts w:ascii="Arial" w:eastAsia="Times New Roman" w:hAnsi="Arial" w:cs="Arial"/>
          <w:b/>
          <w:bCs/>
          <w:color w:val="000000"/>
          <w:sz w:val="27"/>
          <w:szCs w:val="27"/>
          <w:lang w:eastAsia="tr-TR"/>
        </w:rPr>
        <w:br/>
        <w:t>2-Kendini ifade etme</w:t>
      </w:r>
      <w:r w:rsidRPr="00EF75AA">
        <w:rPr>
          <w:rFonts w:ascii="Arial" w:eastAsia="Times New Roman" w:hAnsi="Arial" w:cs="Arial"/>
          <w:b/>
          <w:bCs/>
          <w:color w:val="000000"/>
          <w:sz w:val="27"/>
          <w:szCs w:val="27"/>
          <w:lang w:eastAsia="tr-TR"/>
        </w:rPr>
        <w:br/>
        <w:t>3-İnsan ilişkilerini düzenleme</w:t>
      </w:r>
      <w:r w:rsidRPr="00EF75AA">
        <w:rPr>
          <w:rFonts w:ascii="Arial" w:eastAsia="Times New Roman" w:hAnsi="Arial" w:cs="Arial"/>
          <w:b/>
          <w:bCs/>
          <w:color w:val="000000"/>
          <w:sz w:val="27"/>
          <w:szCs w:val="27"/>
          <w:lang w:eastAsia="tr-TR"/>
        </w:rPr>
        <w:br/>
        <w:t>4-İş hayatında ilişkileri</w:t>
      </w:r>
      <w:r w:rsidRPr="00EF75AA">
        <w:rPr>
          <w:rFonts w:ascii="Arial" w:eastAsia="Times New Roman" w:hAnsi="Arial" w:cs="Arial"/>
          <w:b/>
          <w:bCs/>
          <w:color w:val="000000"/>
          <w:sz w:val="27"/>
          <w:szCs w:val="27"/>
          <w:lang w:eastAsia="tr-TR"/>
        </w:rPr>
        <w:br/>
        <w:t>5-Sanat etkinliklerini takip etme</w:t>
      </w:r>
    </w:p>
    <w:p w14:paraId="49A1D272" w14:textId="7DA1E306" w:rsidR="00D04175" w:rsidRDefault="00EF75AA" w:rsidP="00D04175">
      <w:r w:rsidRPr="00EF75AA">
        <w:rPr>
          <w:rFonts w:ascii="Arial" w:eastAsia="Times New Roman" w:hAnsi="Arial" w:cs="Arial"/>
          <w:b/>
          <w:bCs/>
          <w:color w:val="000000"/>
          <w:sz w:val="27"/>
          <w:szCs w:val="27"/>
          <w:lang w:eastAsia="tr-TR"/>
        </w:rPr>
        <w:t>İletişim süreci içinde iş, sosyal ve kültürel hayatında iletişim araçlarını kullanarak etkili iletişim kurar.  </w:t>
      </w:r>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p>
    <w:p w14:paraId="5A883763" w14:textId="5D2EFCC8" w:rsidR="00EF75AA" w:rsidRPr="00EF75AA" w:rsidRDefault="00EF75AA" w:rsidP="00EF75AA">
      <w:pPr>
        <w:spacing w:after="0" w:line="408" w:lineRule="atLeast"/>
        <w:rPr>
          <w:rFonts w:ascii="Arial" w:eastAsia="Times New Roman" w:hAnsi="Arial" w:cs="Arial"/>
          <w:b/>
          <w:bCs/>
          <w:color w:val="000000"/>
          <w:sz w:val="27"/>
          <w:szCs w:val="27"/>
          <w:lang w:eastAsia="tr-TR"/>
        </w:rPr>
      </w:pPr>
    </w:p>
    <w:p w14:paraId="36C1A616"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6- GİRİŞİMCİ FİKİRLER VE İŞ KURMA</w:t>
      </w:r>
      <w:r w:rsidRPr="00EF75AA">
        <w:rPr>
          <w:rFonts w:ascii="Arial" w:eastAsia="Times New Roman" w:hAnsi="Arial" w:cs="Arial"/>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14:paraId="3E0D5AA8"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1-Girişimcilikle ilgili temel kavramlar</w:t>
      </w:r>
      <w:r w:rsidRPr="00EF75AA">
        <w:rPr>
          <w:rFonts w:ascii="Arial" w:eastAsia="Times New Roman" w:hAnsi="Arial" w:cs="Arial"/>
          <w:b/>
          <w:bCs/>
          <w:color w:val="000000"/>
          <w:sz w:val="27"/>
          <w:szCs w:val="27"/>
          <w:lang w:eastAsia="tr-TR"/>
        </w:rPr>
        <w:br/>
        <w:t>2-Girişimci fikirler</w:t>
      </w:r>
      <w:r w:rsidRPr="00EF75AA">
        <w:rPr>
          <w:rFonts w:ascii="Arial" w:eastAsia="Times New Roman" w:hAnsi="Arial" w:cs="Arial"/>
          <w:b/>
          <w:bCs/>
          <w:color w:val="000000"/>
          <w:sz w:val="27"/>
          <w:szCs w:val="27"/>
          <w:lang w:eastAsia="tr-TR"/>
        </w:rPr>
        <w:br/>
        <w:t>3-İşletmeyi kurma</w:t>
      </w:r>
      <w:r w:rsidRPr="00EF75AA">
        <w:rPr>
          <w:rFonts w:ascii="Arial" w:eastAsia="Times New Roman" w:hAnsi="Arial" w:cs="Arial"/>
          <w:b/>
          <w:bCs/>
          <w:color w:val="000000"/>
          <w:sz w:val="27"/>
          <w:szCs w:val="27"/>
          <w:lang w:eastAsia="tr-TR"/>
        </w:rPr>
        <w:br/>
        <w:t>4-Mesleki becerilerini geliştirme</w:t>
      </w:r>
    </w:p>
    <w:p w14:paraId="2D1FFF51" w14:textId="468F6660" w:rsidR="00D04175" w:rsidRDefault="00EF75AA" w:rsidP="00E92FE7">
      <w:r w:rsidRPr="00EF75AA">
        <w:rPr>
          <w:rFonts w:ascii="Arial" w:eastAsia="Times New Roman" w:hAnsi="Arial" w:cs="Arial"/>
          <w:b/>
          <w:bCs/>
          <w:color w:val="000000"/>
          <w:sz w:val="27"/>
          <w:szCs w:val="27"/>
          <w:lang w:eastAsia="tr-TR"/>
        </w:rPr>
        <w:t xml:space="preserve">Girişimci iş fikirleri ortaya koyarak kendine uygun iş fikrini hayata geçirmek ve meslekte kendini geliştirmek için gerekli planlamayı </w:t>
      </w:r>
      <w:r w:rsidRPr="00EF75AA">
        <w:rPr>
          <w:rFonts w:ascii="Arial" w:eastAsia="Times New Roman" w:hAnsi="Arial" w:cs="Arial"/>
          <w:b/>
          <w:bCs/>
          <w:color w:val="000000"/>
          <w:sz w:val="27"/>
          <w:szCs w:val="27"/>
          <w:lang w:eastAsia="tr-TR"/>
        </w:rPr>
        <w:lastRenderedPageBreak/>
        <w:t>yapar.     </w:t>
      </w:r>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p>
    <w:p w14:paraId="3F929A7F" w14:textId="77777777" w:rsidR="00D04175" w:rsidRDefault="00D04175" w:rsidP="00D04175"/>
    <w:p w14:paraId="2F54A2A2" w14:textId="6EA47B91" w:rsidR="00EF75AA" w:rsidRPr="00EF75AA" w:rsidRDefault="00EF75AA" w:rsidP="00D04175">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7- İŞLETME FAALİYETLERİNİ YÜRÜTME</w:t>
      </w:r>
      <w:r w:rsidRPr="00EF75AA">
        <w:rPr>
          <w:rFonts w:ascii="Arial" w:eastAsia="Times New Roman" w:hAnsi="Arial" w:cs="Arial"/>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14:paraId="5CEFE69C"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t>1-İşletme ile ilgili temel kavramları</w:t>
      </w:r>
      <w:r w:rsidRPr="00EF75AA">
        <w:rPr>
          <w:rFonts w:ascii="Arial" w:eastAsia="Times New Roman" w:hAnsi="Arial" w:cs="Arial"/>
          <w:b/>
          <w:bCs/>
          <w:color w:val="000000"/>
          <w:sz w:val="27"/>
          <w:szCs w:val="27"/>
          <w:lang w:eastAsia="tr-TR"/>
        </w:rPr>
        <w:br/>
        <w:t>2-İşletmenin yönetimi ve organizasyon</w:t>
      </w:r>
      <w:r w:rsidRPr="00EF75AA">
        <w:rPr>
          <w:rFonts w:ascii="Arial" w:eastAsia="Times New Roman" w:hAnsi="Arial" w:cs="Arial"/>
          <w:b/>
          <w:bCs/>
          <w:color w:val="000000"/>
          <w:sz w:val="27"/>
          <w:szCs w:val="27"/>
          <w:lang w:eastAsia="tr-TR"/>
        </w:rPr>
        <w:br/>
        <w:t>3-Üretim faaliyetleri</w:t>
      </w:r>
      <w:r w:rsidRPr="00EF75AA">
        <w:rPr>
          <w:rFonts w:ascii="Arial" w:eastAsia="Times New Roman" w:hAnsi="Arial" w:cs="Arial"/>
          <w:b/>
          <w:bCs/>
          <w:color w:val="000000"/>
          <w:sz w:val="27"/>
          <w:szCs w:val="27"/>
          <w:lang w:eastAsia="tr-TR"/>
        </w:rPr>
        <w:br/>
        <w:t>4-Pazarlama faaliyetleri</w:t>
      </w:r>
      <w:r w:rsidRPr="00EF75AA">
        <w:rPr>
          <w:rFonts w:ascii="Arial" w:eastAsia="Times New Roman" w:hAnsi="Arial" w:cs="Arial"/>
          <w:b/>
          <w:bCs/>
          <w:color w:val="000000"/>
          <w:sz w:val="27"/>
          <w:szCs w:val="27"/>
          <w:lang w:eastAsia="tr-TR"/>
        </w:rPr>
        <w:br/>
        <w:t>5-Finans yönetimi</w:t>
      </w:r>
      <w:r w:rsidRPr="00EF75AA">
        <w:rPr>
          <w:rFonts w:ascii="Arial" w:eastAsia="Times New Roman" w:hAnsi="Arial" w:cs="Arial"/>
          <w:b/>
          <w:bCs/>
          <w:color w:val="000000"/>
          <w:sz w:val="27"/>
          <w:szCs w:val="27"/>
          <w:lang w:eastAsia="tr-TR"/>
        </w:rPr>
        <w:br/>
        <w:t>6-İnsan kaynakları</w:t>
      </w:r>
    </w:p>
    <w:p w14:paraId="3BD4BCAF" w14:textId="77777777" w:rsidR="00D04175" w:rsidRDefault="00EF75AA" w:rsidP="00D04175">
      <w:r w:rsidRPr="00EF75AA">
        <w:rPr>
          <w:rFonts w:ascii="Arial" w:eastAsia="Times New Roman" w:hAnsi="Arial" w:cs="Arial"/>
          <w:b/>
          <w:bCs/>
          <w:color w:val="000000"/>
          <w:sz w:val="27"/>
          <w:szCs w:val="27"/>
          <w:lang w:eastAsia="tr-TR"/>
        </w:rPr>
        <w:t>İşletmenin yönetimi, üretim planlaması, pazarlama, finans ve insan kaynakları faaliyetlerinin yürütülmesiyle ilgili temel düzeyde örnek uygulamalar yapar.         </w:t>
      </w:r>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p>
    <w:p w14:paraId="1AB672CB" w14:textId="763DCC54" w:rsidR="00EF75AA" w:rsidRPr="00EF75AA" w:rsidRDefault="00EF75AA" w:rsidP="00D04175">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645E992E" w14:textId="77777777" w:rsidR="00EF75AA" w:rsidRPr="00EF75AA" w:rsidRDefault="00EF75AA" w:rsidP="00EF75AA">
      <w:pPr>
        <w:spacing w:after="0" w:line="408" w:lineRule="atLeast"/>
        <w:rPr>
          <w:rFonts w:ascii="Arial" w:eastAsia="Times New Roman" w:hAnsi="Arial" w:cs="Arial"/>
          <w:vanish/>
          <w:sz w:val="27"/>
          <w:szCs w:val="27"/>
          <w:lang w:eastAsia="tr-TR"/>
        </w:rPr>
      </w:pPr>
      <w:r w:rsidRPr="00EF75AA">
        <w:rPr>
          <w:rFonts w:ascii="Arial" w:eastAsia="Times New Roman" w:hAnsi="Arial" w:cs="Arial"/>
          <w:b/>
          <w:bCs/>
          <w:color w:val="000000"/>
          <w:sz w:val="27"/>
          <w:szCs w:val="27"/>
          <w:lang w:eastAsia="tr-TR"/>
        </w:rPr>
        <w:t> </w:t>
      </w:r>
      <w:r w:rsidRPr="00EF75AA">
        <w:rPr>
          <w:rFonts w:ascii="Arial" w:eastAsia="Times New Roman" w:hAnsi="Arial" w:cs="Arial"/>
          <w:vanish/>
          <w:sz w:val="27"/>
          <w:szCs w:val="27"/>
          <w:lang w:eastAsia="tr-TR"/>
        </w:rPr>
        <w:t>Formun Altı</w:t>
      </w:r>
    </w:p>
    <w:p w14:paraId="1C2765D6" w14:textId="77777777" w:rsidR="00EF75AA" w:rsidRPr="00EF75AA" w:rsidRDefault="00EF75AA" w:rsidP="00EF75AA">
      <w:pPr>
        <w:shd w:val="clear" w:color="auto" w:fill="FFFFFF"/>
        <w:spacing w:after="0" w:line="408" w:lineRule="atLeast"/>
        <w:rPr>
          <w:rFonts w:ascii="Arial" w:eastAsia="Times New Roman" w:hAnsi="Arial" w:cs="Arial"/>
          <w:color w:val="000000"/>
          <w:sz w:val="27"/>
          <w:szCs w:val="27"/>
          <w:lang w:eastAsia="tr-TR"/>
        </w:rPr>
      </w:pPr>
      <w:r w:rsidRPr="00EF75AA">
        <w:rPr>
          <w:rFonts w:ascii="Arial" w:eastAsia="Times New Roman" w:hAnsi="Arial" w:cs="Arial"/>
          <w:b/>
          <w:bCs/>
          <w:color w:val="000000"/>
          <w:sz w:val="27"/>
          <w:szCs w:val="27"/>
          <w:lang w:eastAsia="tr-TR"/>
        </w:rPr>
        <w:t>MOBİLYA ÜRETİMİ DERSİ</w:t>
      </w:r>
      <w:r w:rsidRPr="00EF75AA">
        <w:rPr>
          <w:rFonts w:ascii="Arial" w:eastAsia="Times New Roman" w:hAnsi="Arial" w:cs="Arial"/>
          <w:color w:val="000000"/>
          <w:sz w:val="27"/>
          <w:szCs w:val="27"/>
          <w:lang w:eastAsia="tr-TR"/>
        </w:rPr>
        <w:br/>
        <w:t>Mobilya Üretimi dersine ait modüller aşağıda sıralanmıştır.</w:t>
      </w:r>
    </w:p>
    <w:p w14:paraId="2E7A7A57" w14:textId="77777777" w:rsidR="00EF75AA" w:rsidRPr="00EF75AA" w:rsidRDefault="00EF75AA" w:rsidP="00EF75AA">
      <w:pPr>
        <w:shd w:val="clear" w:color="auto" w:fill="FFFFFF"/>
        <w:spacing w:after="0" w:line="408" w:lineRule="atLeast"/>
        <w:rPr>
          <w:rFonts w:ascii="Arial" w:eastAsia="Times New Roman" w:hAnsi="Arial" w:cs="Arial"/>
          <w:color w:val="000000"/>
          <w:sz w:val="27"/>
          <w:szCs w:val="27"/>
          <w:lang w:eastAsia="tr-TR"/>
        </w:rPr>
      </w:pPr>
    </w:p>
    <w:p w14:paraId="2BB42CE7" w14:textId="77777777" w:rsidR="00EF75AA" w:rsidRPr="00EF75AA" w:rsidRDefault="00EF75AA" w:rsidP="00EF75AA">
      <w:pPr>
        <w:numPr>
          <w:ilvl w:val="0"/>
          <w:numId w:val="1"/>
        </w:numPr>
        <w:shd w:val="clear" w:color="auto" w:fill="FFFFFF"/>
        <w:spacing w:after="0" w:line="240" w:lineRule="auto"/>
        <w:ind w:left="10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xml:space="preserve">İş Sağlığı ve Güvenliği </w:t>
      </w:r>
    </w:p>
    <w:p w14:paraId="3A2B76D4" w14:textId="77777777" w:rsidR="00EF75AA" w:rsidRPr="00EF75AA" w:rsidRDefault="00EF75AA" w:rsidP="00EF75AA">
      <w:pPr>
        <w:numPr>
          <w:ilvl w:val="0"/>
          <w:numId w:val="1"/>
        </w:numPr>
        <w:shd w:val="clear" w:color="auto" w:fill="FFFFFF"/>
        <w:spacing w:after="0" w:line="240" w:lineRule="auto"/>
        <w:ind w:left="10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xml:space="preserve">Mobilya Sektörünün Gelişimi </w:t>
      </w:r>
    </w:p>
    <w:p w14:paraId="307A85D9" w14:textId="77777777" w:rsidR="00EF75AA" w:rsidRPr="00EF75AA" w:rsidRDefault="00EF75AA" w:rsidP="00EF75AA">
      <w:pPr>
        <w:numPr>
          <w:ilvl w:val="0"/>
          <w:numId w:val="1"/>
        </w:numPr>
        <w:shd w:val="clear" w:color="auto" w:fill="FFFFFF"/>
        <w:spacing w:after="0" w:line="240" w:lineRule="auto"/>
        <w:ind w:left="10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Hammadde ve Yarı Mamul Malzemeler</w:t>
      </w:r>
    </w:p>
    <w:p w14:paraId="676D9FB6" w14:textId="77777777" w:rsidR="00EF75AA" w:rsidRPr="00EF75AA" w:rsidRDefault="00EF75AA" w:rsidP="00EF75AA">
      <w:pPr>
        <w:numPr>
          <w:ilvl w:val="0"/>
          <w:numId w:val="1"/>
        </w:numPr>
        <w:shd w:val="clear" w:color="auto" w:fill="FFFFFF"/>
        <w:spacing w:after="0" w:line="240" w:lineRule="auto"/>
        <w:ind w:left="10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Ağaç İşleri El Takımları</w:t>
      </w:r>
    </w:p>
    <w:p w14:paraId="7394E6B3"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32635C36" w14:textId="77777777" w:rsidR="00EF75AA" w:rsidRPr="00EF75AA" w:rsidRDefault="00EF75AA" w:rsidP="00EF75AA">
      <w:pPr>
        <w:pStyle w:val="ListeParagraf"/>
        <w:numPr>
          <w:ilvl w:val="1"/>
          <w:numId w:val="1"/>
        </w:numPr>
        <w:shd w:val="clear" w:color="auto" w:fill="FFFFFF"/>
        <w:spacing w:after="0" w:line="240" w:lineRule="auto"/>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xml:space="preserve"> İş Sağlığı ve Güvenliği </w:t>
      </w:r>
    </w:p>
    <w:p w14:paraId="28D54EC6"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xml:space="preserve">MODÜLÜN AMACI: </w:t>
      </w:r>
      <w:r w:rsidRPr="00EF75AA">
        <w:rPr>
          <w:rFonts w:ascii="Arial" w:hAnsi="Arial" w:cs="Arial"/>
          <w:bCs/>
          <w:sz w:val="27"/>
          <w:szCs w:val="27"/>
        </w:rPr>
        <w:t>Bireye/öğrenciye; iş sağlığı ve güvenliği ile ilgili temel bilgi ve becerileri kazandırmaktır.</w:t>
      </w:r>
    </w:p>
    <w:p w14:paraId="1A3BBC87" w14:textId="77777777" w:rsidR="00EF75AA" w:rsidRPr="00EF75AA" w:rsidRDefault="00EF75AA" w:rsidP="00EF75AA">
      <w:pPr>
        <w:spacing w:line="256" w:lineRule="auto"/>
        <w:rPr>
          <w:rFonts w:ascii="Arial" w:hAnsi="Arial" w:cs="Arial"/>
          <w:sz w:val="27"/>
          <w:szCs w:val="27"/>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r>
    </w:p>
    <w:p w14:paraId="00BC3C2C" w14:textId="77777777" w:rsidR="00EF75AA" w:rsidRPr="00EF75AA" w:rsidRDefault="00EF75AA" w:rsidP="00EF75AA">
      <w:pPr>
        <w:pStyle w:val="ListeParagraf"/>
        <w:numPr>
          <w:ilvl w:val="0"/>
          <w:numId w:val="2"/>
        </w:numPr>
        <w:spacing w:line="256" w:lineRule="auto"/>
        <w:rPr>
          <w:rFonts w:ascii="Arial" w:hAnsi="Arial" w:cs="Arial"/>
          <w:sz w:val="27"/>
          <w:szCs w:val="27"/>
        </w:rPr>
      </w:pPr>
      <w:r w:rsidRPr="00EF75AA">
        <w:rPr>
          <w:rFonts w:ascii="Arial" w:hAnsi="Arial" w:cs="Arial"/>
          <w:sz w:val="27"/>
          <w:szCs w:val="27"/>
        </w:rPr>
        <w:t>İş Sağlığı ve Güvenliği Temel Haklar</w:t>
      </w:r>
    </w:p>
    <w:p w14:paraId="505D0F24" w14:textId="77777777" w:rsidR="00EF75AA" w:rsidRPr="00EF75AA" w:rsidRDefault="00EF75AA" w:rsidP="00EF75AA">
      <w:pPr>
        <w:pStyle w:val="ListeParagraf"/>
        <w:numPr>
          <w:ilvl w:val="0"/>
          <w:numId w:val="2"/>
        </w:numPr>
        <w:spacing w:line="256" w:lineRule="auto"/>
        <w:rPr>
          <w:rFonts w:ascii="Arial" w:hAnsi="Arial" w:cs="Arial"/>
          <w:sz w:val="27"/>
          <w:szCs w:val="27"/>
        </w:rPr>
      </w:pPr>
      <w:r w:rsidRPr="00EF75AA">
        <w:rPr>
          <w:rFonts w:ascii="Arial" w:hAnsi="Arial" w:cs="Arial"/>
          <w:sz w:val="27"/>
          <w:szCs w:val="27"/>
        </w:rPr>
        <w:t>Meslek Hastalıkları</w:t>
      </w:r>
    </w:p>
    <w:p w14:paraId="1D1AC9E6" w14:textId="77777777" w:rsidR="00EF75AA" w:rsidRPr="00EF75AA" w:rsidRDefault="00EF75AA" w:rsidP="00EF75AA">
      <w:pPr>
        <w:pStyle w:val="ListeParagraf"/>
        <w:numPr>
          <w:ilvl w:val="0"/>
          <w:numId w:val="2"/>
        </w:numPr>
        <w:spacing w:line="256" w:lineRule="auto"/>
        <w:rPr>
          <w:rFonts w:ascii="Arial" w:hAnsi="Arial" w:cs="Arial"/>
          <w:sz w:val="27"/>
          <w:szCs w:val="27"/>
        </w:rPr>
      </w:pPr>
      <w:r w:rsidRPr="00EF75AA">
        <w:rPr>
          <w:rFonts w:ascii="Arial" w:hAnsi="Arial" w:cs="Arial"/>
          <w:sz w:val="27"/>
          <w:szCs w:val="27"/>
        </w:rPr>
        <w:lastRenderedPageBreak/>
        <w:t>İş Kazalarına Karşı Önlemler</w:t>
      </w:r>
    </w:p>
    <w:p w14:paraId="27C03820" w14:textId="77777777" w:rsidR="00EF75AA" w:rsidRPr="00EF75AA" w:rsidRDefault="00EF75AA" w:rsidP="00EF75AA">
      <w:pPr>
        <w:spacing w:line="256" w:lineRule="auto"/>
        <w:ind w:left="360"/>
        <w:rPr>
          <w:rFonts w:ascii="Arial" w:hAnsi="Arial" w:cs="Arial"/>
          <w:sz w:val="27"/>
          <w:szCs w:val="27"/>
        </w:rPr>
      </w:pPr>
      <w:r w:rsidRPr="00EF75AA">
        <w:rPr>
          <w:rFonts w:ascii="Arial" w:hAnsi="Arial" w:cs="Arial"/>
          <w:sz w:val="27"/>
          <w:szCs w:val="27"/>
        </w:rPr>
        <w:t xml:space="preserve">İş sağlığı ve güvenliği, çalışanların yasal hak ve sorumlulukları ile iş kazalarından doğabilecek hukuki sonuçları açıklar.  Meslek hastalıkları ve korunma yöntemlerini açıklar. İş yerinde oluşabilecek iş kazalarına karşı gerekli tedbirleri alır. </w:t>
      </w:r>
    </w:p>
    <w:p w14:paraId="51422450" w14:textId="77777777" w:rsidR="00D04175" w:rsidRDefault="00D04175" w:rsidP="00D04175"/>
    <w:p w14:paraId="1D3E41A8"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p>
    <w:p w14:paraId="78699914"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 Mobilya Sektörünün Gelişimi</w:t>
      </w:r>
      <w:r w:rsidRPr="00EF75AA">
        <w:rPr>
          <w:rFonts w:ascii="Arial" w:eastAsia="Times New Roman" w:hAnsi="Arial" w:cs="Arial"/>
          <w:b/>
          <w:bCs/>
          <w:color w:val="000000"/>
          <w:sz w:val="27"/>
          <w:szCs w:val="27"/>
          <w:lang w:eastAsia="tr-TR"/>
        </w:rPr>
        <w:br/>
        <w:t xml:space="preserve">MODÜLÜN AMACI: </w:t>
      </w:r>
      <w:r w:rsidRPr="00EF75AA">
        <w:rPr>
          <w:rFonts w:ascii="Arial" w:hAnsi="Arial" w:cs="Arial"/>
          <w:bCs/>
          <w:sz w:val="27"/>
          <w:szCs w:val="27"/>
        </w:rPr>
        <w:t xml:space="preserve">Bireye/öğrenciye; </w:t>
      </w:r>
      <w:r w:rsidRPr="00EF75AA">
        <w:rPr>
          <w:rFonts w:ascii="Arial" w:hAnsi="Arial" w:cs="Arial"/>
          <w:sz w:val="27"/>
          <w:szCs w:val="27"/>
        </w:rPr>
        <w:t xml:space="preserve">mobilya ve iç mekân tasarımı alanını, sektördeki çalışma alanları ile iş olanakları ile </w:t>
      </w:r>
      <w:r w:rsidRPr="00EF75AA">
        <w:rPr>
          <w:rFonts w:ascii="Arial" w:hAnsi="Arial" w:cs="Arial"/>
          <w:bCs/>
          <w:sz w:val="27"/>
          <w:szCs w:val="27"/>
        </w:rPr>
        <w:t>ilgili bilgi ve beceriler kazandırmaktır.</w:t>
      </w:r>
    </w:p>
    <w:p w14:paraId="0622864F" w14:textId="77777777" w:rsidR="00EF75AA" w:rsidRPr="00EF75AA" w:rsidRDefault="00EF75AA" w:rsidP="00EF75AA">
      <w:pPr>
        <w:spacing w:after="0" w:line="256" w:lineRule="auto"/>
        <w:rPr>
          <w:rFonts w:ascii="Arial" w:eastAsia="Times New Roman" w:hAnsi="Arial" w:cs="Arial"/>
          <w:b/>
          <w:bCs/>
          <w:color w:val="000000"/>
          <w:sz w:val="27"/>
          <w:szCs w:val="27"/>
          <w:lang w:eastAsia="tr-TR"/>
        </w:rPr>
      </w:pPr>
    </w:p>
    <w:p w14:paraId="758749DB" w14:textId="77777777" w:rsidR="00EF75AA" w:rsidRPr="00EF75AA" w:rsidRDefault="00EF75AA" w:rsidP="00EF75AA">
      <w:pPr>
        <w:spacing w:after="0" w:line="256" w:lineRule="auto"/>
        <w:rPr>
          <w:rFonts w:ascii="Arial" w:hAnsi="Arial" w:cs="Arial"/>
          <w:sz w:val="27"/>
          <w:szCs w:val="27"/>
        </w:rPr>
      </w:pPr>
      <w:r w:rsidRPr="00EF75AA">
        <w:rPr>
          <w:rFonts w:ascii="Arial" w:eastAsia="Times New Roman" w:hAnsi="Arial" w:cs="Arial"/>
          <w:b/>
          <w:bCs/>
          <w:color w:val="000000"/>
          <w:sz w:val="27"/>
          <w:szCs w:val="27"/>
          <w:lang w:eastAsia="tr-TR"/>
        </w:rPr>
        <w:t>KONULAR:</w:t>
      </w:r>
      <w:r w:rsidRPr="00EF75AA">
        <w:rPr>
          <w:rFonts w:ascii="Arial" w:eastAsia="Times New Roman" w:hAnsi="Arial" w:cs="Arial"/>
          <w:b/>
          <w:bCs/>
          <w:color w:val="000000"/>
          <w:sz w:val="27"/>
          <w:szCs w:val="27"/>
          <w:lang w:eastAsia="tr-TR"/>
        </w:rPr>
        <w:br/>
      </w:r>
    </w:p>
    <w:p w14:paraId="6229497F" w14:textId="77777777" w:rsidR="00EF75AA" w:rsidRPr="00EF75AA" w:rsidRDefault="00EF75AA" w:rsidP="00EF75AA">
      <w:pPr>
        <w:pStyle w:val="ListeParagraf"/>
        <w:numPr>
          <w:ilvl w:val="0"/>
          <w:numId w:val="3"/>
        </w:numPr>
        <w:spacing w:after="0" w:line="256" w:lineRule="auto"/>
        <w:rPr>
          <w:rFonts w:ascii="Arial" w:hAnsi="Arial" w:cs="Arial"/>
          <w:sz w:val="27"/>
          <w:szCs w:val="27"/>
        </w:rPr>
      </w:pPr>
      <w:r w:rsidRPr="00EF75AA">
        <w:rPr>
          <w:rFonts w:ascii="Arial" w:hAnsi="Arial" w:cs="Arial"/>
          <w:sz w:val="27"/>
          <w:szCs w:val="27"/>
        </w:rPr>
        <w:t>Mobilya ve iç mekân tasarımı alanı tanımı</w:t>
      </w:r>
    </w:p>
    <w:p w14:paraId="65192A50" w14:textId="629AA305" w:rsidR="00D04175" w:rsidRPr="00D04175" w:rsidRDefault="00EF75AA" w:rsidP="00D04175">
      <w:pPr>
        <w:pStyle w:val="ListeParagraf"/>
        <w:numPr>
          <w:ilvl w:val="0"/>
          <w:numId w:val="3"/>
        </w:num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hAnsi="Arial" w:cs="Arial"/>
          <w:sz w:val="27"/>
          <w:szCs w:val="27"/>
        </w:rPr>
        <w:t>Çalışma alanları ve iş olanakları</w:t>
      </w:r>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p>
    <w:p w14:paraId="11791AB4" w14:textId="097EEF99" w:rsidR="00D04175" w:rsidRDefault="00E92FE7" w:rsidP="00D04175">
      <w:r>
        <w:t xml:space="preserve"> </w:t>
      </w:r>
    </w:p>
    <w:p w14:paraId="77FA01BD" w14:textId="633E929E" w:rsidR="00D04175" w:rsidRPr="00EF75AA" w:rsidRDefault="00D04175" w:rsidP="00EF75AA">
      <w:pPr>
        <w:shd w:val="clear" w:color="auto" w:fill="FFFFFF"/>
        <w:spacing w:after="0" w:line="408" w:lineRule="atLeast"/>
        <w:rPr>
          <w:rFonts w:ascii="Arial" w:eastAsia="Times New Roman" w:hAnsi="Arial" w:cs="Arial"/>
          <w:b/>
          <w:bCs/>
          <w:color w:val="000000"/>
          <w:sz w:val="27"/>
          <w:szCs w:val="27"/>
          <w:lang w:eastAsia="tr-TR"/>
        </w:rPr>
      </w:pPr>
    </w:p>
    <w:p w14:paraId="4846A54D" w14:textId="77777777" w:rsidR="00EF75AA" w:rsidRPr="00EF75AA" w:rsidRDefault="00EF75AA" w:rsidP="00EF75AA">
      <w:pPr>
        <w:shd w:val="clear" w:color="auto" w:fill="FFFFFF"/>
        <w:spacing w:after="0" w:line="240" w:lineRule="auto"/>
        <w:ind w:left="72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Hammadde ve Yarı Mamul Malzemeler</w:t>
      </w:r>
    </w:p>
    <w:p w14:paraId="594050FD"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br/>
        <w:t xml:space="preserve">MODÜLÜN AMACI: </w:t>
      </w:r>
      <w:r w:rsidRPr="00EF75AA">
        <w:rPr>
          <w:rFonts w:ascii="Arial" w:hAnsi="Arial" w:cs="Arial"/>
          <w:bCs/>
          <w:sz w:val="27"/>
          <w:szCs w:val="27"/>
        </w:rPr>
        <w:t xml:space="preserve">Bireye/öğrenciye; </w:t>
      </w:r>
      <w:r w:rsidRPr="00EF75AA">
        <w:rPr>
          <w:rFonts w:ascii="Arial" w:hAnsi="Arial" w:cs="Arial"/>
          <w:sz w:val="27"/>
          <w:szCs w:val="27"/>
        </w:rPr>
        <w:t>mobilya sektöründe kullanılan hammadde ve yarı mamul malzemeler ile</w:t>
      </w:r>
      <w:r w:rsidRPr="00EF75AA">
        <w:rPr>
          <w:rFonts w:ascii="Arial" w:hAnsi="Arial" w:cs="Arial"/>
          <w:bCs/>
          <w:sz w:val="27"/>
          <w:szCs w:val="27"/>
        </w:rPr>
        <w:t xml:space="preserve"> ilgili bilgi ve beceriler kazandırmaktır.</w:t>
      </w:r>
    </w:p>
    <w:p w14:paraId="136FE7D5" w14:textId="77777777" w:rsidR="00EF75AA" w:rsidRPr="00EF75AA" w:rsidRDefault="00EF75AA" w:rsidP="00EF75AA">
      <w:pPr>
        <w:pStyle w:val="ListeParagraf"/>
        <w:spacing w:after="0" w:line="256" w:lineRule="auto"/>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471D9BC3" w14:textId="77777777" w:rsidR="00EF75AA" w:rsidRPr="00EF75AA" w:rsidRDefault="00EF75AA" w:rsidP="00EF75AA">
      <w:pPr>
        <w:pStyle w:val="ListeParagraf"/>
        <w:spacing w:after="0" w:line="256" w:lineRule="auto"/>
        <w:ind w:left="192"/>
        <w:rPr>
          <w:rFonts w:ascii="Arial" w:hAnsi="Arial" w:cs="Arial"/>
          <w:sz w:val="27"/>
          <w:szCs w:val="27"/>
        </w:rPr>
      </w:pPr>
    </w:p>
    <w:p w14:paraId="55ED6952" w14:textId="77777777" w:rsidR="00EF75AA" w:rsidRPr="00EF75AA" w:rsidRDefault="00EF75AA" w:rsidP="00EF75AA">
      <w:pPr>
        <w:pStyle w:val="ListeParagraf"/>
        <w:numPr>
          <w:ilvl w:val="0"/>
          <w:numId w:val="4"/>
        </w:numPr>
        <w:spacing w:after="0" w:line="256" w:lineRule="auto"/>
        <w:rPr>
          <w:rFonts w:ascii="Arial" w:hAnsi="Arial" w:cs="Arial"/>
          <w:sz w:val="27"/>
          <w:szCs w:val="27"/>
        </w:rPr>
      </w:pPr>
      <w:r w:rsidRPr="00EF75AA">
        <w:rPr>
          <w:rFonts w:ascii="Arial" w:hAnsi="Arial" w:cs="Arial"/>
          <w:sz w:val="27"/>
          <w:szCs w:val="27"/>
        </w:rPr>
        <w:t>Ağaç çeşitleri ve özellikleri</w:t>
      </w:r>
    </w:p>
    <w:p w14:paraId="0FEE54B2" w14:textId="77777777" w:rsidR="00EF75AA" w:rsidRPr="00EF75AA" w:rsidRDefault="00EF75AA" w:rsidP="00EF75AA">
      <w:pPr>
        <w:pStyle w:val="ListeParagraf"/>
        <w:numPr>
          <w:ilvl w:val="0"/>
          <w:numId w:val="4"/>
        </w:numPr>
        <w:spacing w:after="0" w:line="256" w:lineRule="auto"/>
        <w:rPr>
          <w:rFonts w:ascii="Arial" w:hAnsi="Arial" w:cs="Arial"/>
          <w:sz w:val="27"/>
          <w:szCs w:val="27"/>
        </w:rPr>
      </w:pPr>
      <w:r w:rsidRPr="00EF75AA">
        <w:rPr>
          <w:rFonts w:ascii="Arial" w:hAnsi="Arial" w:cs="Arial"/>
          <w:sz w:val="27"/>
          <w:szCs w:val="27"/>
        </w:rPr>
        <w:t>Yapay levhalar ve özellikleri</w:t>
      </w:r>
    </w:p>
    <w:p w14:paraId="4533E557" w14:textId="77777777" w:rsidR="00EF75AA" w:rsidRPr="00EF75AA" w:rsidRDefault="00EF75AA" w:rsidP="00EF75AA">
      <w:pPr>
        <w:spacing w:after="120" w:line="240" w:lineRule="auto"/>
        <w:ind w:left="360"/>
        <w:jc w:val="both"/>
        <w:rPr>
          <w:rFonts w:ascii="Arial" w:hAnsi="Arial" w:cs="Arial"/>
          <w:bCs/>
          <w:sz w:val="27"/>
          <w:szCs w:val="27"/>
        </w:rPr>
      </w:pPr>
    </w:p>
    <w:p w14:paraId="72F208AE" w14:textId="77777777" w:rsidR="00EF75AA" w:rsidRPr="00EF75AA" w:rsidRDefault="00EF75AA" w:rsidP="00EF75AA">
      <w:pPr>
        <w:spacing w:after="120" w:line="240" w:lineRule="auto"/>
        <w:ind w:left="360"/>
        <w:jc w:val="both"/>
        <w:rPr>
          <w:rFonts w:ascii="Arial" w:hAnsi="Arial" w:cs="Arial"/>
          <w:sz w:val="27"/>
          <w:szCs w:val="27"/>
        </w:rPr>
      </w:pPr>
      <w:r w:rsidRPr="00EF75AA">
        <w:rPr>
          <w:rFonts w:ascii="Arial" w:hAnsi="Arial" w:cs="Arial"/>
          <w:bCs/>
          <w:sz w:val="27"/>
          <w:szCs w:val="27"/>
        </w:rPr>
        <w:t xml:space="preserve">Ağaç çeşitleri ve özelliklerini </w:t>
      </w:r>
      <w:r w:rsidRPr="00EF75AA">
        <w:rPr>
          <w:rFonts w:ascii="Arial" w:hAnsi="Arial" w:cs="Arial"/>
          <w:sz w:val="27"/>
          <w:szCs w:val="27"/>
        </w:rPr>
        <w:t xml:space="preserve">açıklar. </w:t>
      </w:r>
      <w:r w:rsidRPr="00EF75AA">
        <w:rPr>
          <w:rFonts w:ascii="Arial" w:hAnsi="Arial" w:cs="Arial"/>
          <w:bCs/>
          <w:sz w:val="27"/>
          <w:szCs w:val="27"/>
        </w:rPr>
        <w:t xml:space="preserve">Yapay levhaları ve özelliklerini </w:t>
      </w:r>
      <w:r w:rsidRPr="00EF75AA">
        <w:rPr>
          <w:rFonts w:ascii="Arial" w:hAnsi="Arial" w:cs="Arial"/>
          <w:sz w:val="27"/>
          <w:szCs w:val="27"/>
        </w:rPr>
        <w:t>açıklar.</w:t>
      </w:r>
    </w:p>
    <w:p w14:paraId="4A43DF64" w14:textId="77777777" w:rsidR="00EF75AA" w:rsidRPr="00EF75AA" w:rsidRDefault="00EF75AA" w:rsidP="00EF75AA">
      <w:pPr>
        <w:pStyle w:val="ListeParagraf"/>
        <w:spacing w:after="0" w:line="256" w:lineRule="auto"/>
        <w:rPr>
          <w:rFonts w:ascii="Arial" w:hAnsi="Arial" w:cs="Arial"/>
          <w:sz w:val="27"/>
          <w:szCs w:val="27"/>
        </w:rPr>
      </w:pPr>
    </w:p>
    <w:p w14:paraId="28DDD3A0" w14:textId="77777777" w:rsidR="00EF75AA" w:rsidRPr="00EF75AA" w:rsidRDefault="00EF75AA" w:rsidP="00EF75AA">
      <w:pPr>
        <w:pStyle w:val="ListeParagraf"/>
        <w:spacing w:after="0" w:line="256" w:lineRule="auto"/>
        <w:rPr>
          <w:rFonts w:ascii="Arial" w:eastAsia="Times New Roman" w:hAnsi="Arial" w:cs="Arial"/>
          <w:b/>
          <w:bCs/>
          <w:color w:val="000000"/>
          <w:sz w:val="27"/>
          <w:szCs w:val="27"/>
          <w:lang w:eastAsia="tr-TR"/>
        </w:rPr>
      </w:pPr>
    </w:p>
    <w:p w14:paraId="616CEA0E" w14:textId="77777777" w:rsidR="00D04175" w:rsidRDefault="00D04175" w:rsidP="00D04175"/>
    <w:p w14:paraId="2A5C02DD" w14:textId="3C09205F" w:rsidR="00D04175" w:rsidRDefault="00E92FE7" w:rsidP="00D04175">
      <w:r>
        <w:t xml:space="preserve"> </w:t>
      </w:r>
    </w:p>
    <w:p w14:paraId="26E6A1B7" w14:textId="77777777" w:rsidR="00D04175" w:rsidRDefault="00D04175" w:rsidP="00D04175"/>
    <w:p w14:paraId="028DE270" w14:textId="77777777" w:rsidR="00EF75AA" w:rsidRPr="00EF75AA" w:rsidRDefault="00EF75AA" w:rsidP="00EF75AA">
      <w:pPr>
        <w:shd w:val="clear" w:color="auto" w:fill="FFFFFF"/>
        <w:spacing w:after="0" w:line="240" w:lineRule="auto"/>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4. Ağaç İşleri El Takımları</w:t>
      </w:r>
    </w:p>
    <w:p w14:paraId="1834A680"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br/>
        <w:t xml:space="preserve">MODÜLÜN AMACI: </w:t>
      </w:r>
      <w:r w:rsidRPr="00EF75AA">
        <w:rPr>
          <w:rFonts w:ascii="Arial" w:hAnsi="Arial" w:cs="Arial"/>
          <w:bCs/>
          <w:sz w:val="27"/>
          <w:szCs w:val="27"/>
        </w:rPr>
        <w:t xml:space="preserve">Bireye/öğrenciye; </w:t>
      </w:r>
      <w:r w:rsidRPr="00EF75AA">
        <w:rPr>
          <w:rFonts w:ascii="Arial" w:hAnsi="Arial" w:cs="Arial"/>
          <w:sz w:val="27"/>
          <w:szCs w:val="27"/>
        </w:rPr>
        <w:t xml:space="preserve">tekniğine ve kurallarına uygun olarak ağaç işlerinde kullanılan el takımlarının özelliklerini ve kullanım alanları </w:t>
      </w:r>
      <w:r w:rsidRPr="00EF75AA">
        <w:rPr>
          <w:rFonts w:ascii="Arial" w:hAnsi="Arial" w:cs="Arial"/>
          <w:bCs/>
          <w:sz w:val="27"/>
          <w:szCs w:val="27"/>
        </w:rPr>
        <w:t>ile ilgili bilgi ve beceriler kazandırmaktır.</w:t>
      </w:r>
    </w:p>
    <w:p w14:paraId="36E43EBD" w14:textId="77777777" w:rsidR="00EF75AA" w:rsidRPr="00EF75AA" w:rsidRDefault="00EF75AA" w:rsidP="00EF75AA">
      <w:pPr>
        <w:pStyle w:val="ListeParagraf"/>
        <w:spacing w:after="0" w:line="256" w:lineRule="auto"/>
        <w:ind w:left="192"/>
        <w:rPr>
          <w:rFonts w:ascii="Arial" w:eastAsia="Times New Roman" w:hAnsi="Arial" w:cs="Arial"/>
          <w:b/>
          <w:bCs/>
          <w:color w:val="000000"/>
          <w:sz w:val="27"/>
          <w:szCs w:val="27"/>
          <w:lang w:eastAsia="tr-TR"/>
        </w:rPr>
      </w:pPr>
    </w:p>
    <w:p w14:paraId="6D47B904" w14:textId="77777777" w:rsidR="00EF75AA" w:rsidRPr="00EF75AA" w:rsidRDefault="00EF75AA" w:rsidP="00EF75AA">
      <w:pPr>
        <w:pStyle w:val="ListeParagraf"/>
        <w:spacing w:after="0" w:line="256" w:lineRule="auto"/>
        <w:ind w:left="912"/>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7391BEEB" w14:textId="77777777" w:rsidR="00EF75AA" w:rsidRPr="00EF75AA" w:rsidRDefault="00EF75AA" w:rsidP="00EF75AA">
      <w:pPr>
        <w:pStyle w:val="ListeParagraf"/>
        <w:spacing w:after="0" w:line="256" w:lineRule="auto"/>
        <w:ind w:left="912"/>
        <w:rPr>
          <w:rFonts w:ascii="Arial" w:eastAsia="Times New Roman" w:hAnsi="Arial" w:cs="Arial"/>
          <w:b/>
          <w:bCs/>
          <w:color w:val="000000"/>
          <w:sz w:val="27"/>
          <w:szCs w:val="27"/>
          <w:lang w:eastAsia="tr-TR"/>
        </w:rPr>
      </w:pPr>
    </w:p>
    <w:p w14:paraId="39562FF0" w14:textId="77777777" w:rsidR="00EF75AA" w:rsidRPr="00EF75AA" w:rsidRDefault="00EF75AA" w:rsidP="00EF75AA">
      <w:pPr>
        <w:pStyle w:val="ListeParagraf"/>
        <w:numPr>
          <w:ilvl w:val="0"/>
          <w:numId w:val="5"/>
        </w:numPr>
        <w:spacing w:after="0" w:line="256" w:lineRule="auto"/>
        <w:rPr>
          <w:rFonts w:ascii="Arial" w:hAnsi="Arial" w:cs="Arial"/>
          <w:sz w:val="27"/>
          <w:szCs w:val="27"/>
        </w:rPr>
      </w:pPr>
      <w:r w:rsidRPr="00EF75AA">
        <w:rPr>
          <w:rFonts w:ascii="Arial" w:hAnsi="Arial" w:cs="Arial"/>
          <w:sz w:val="27"/>
          <w:szCs w:val="27"/>
        </w:rPr>
        <w:t>Kesici aletler ve özellikleri</w:t>
      </w:r>
    </w:p>
    <w:p w14:paraId="3A79D9B0" w14:textId="77777777" w:rsidR="00EF75AA" w:rsidRPr="00EF75AA" w:rsidRDefault="00EF75AA" w:rsidP="00EF75AA">
      <w:pPr>
        <w:pStyle w:val="ListeParagraf"/>
        <w:numPr>
          <w:ilvl w:val="0"/>
          <w:numId w:val="5"/>
        </w:numPr>
        <w:spacing w:after="0" w:line="256" w:lineRule="auto"/>
        <w:rPr>
          <w:rFonts w:ascii="Arial" w:hAnsi="Arial" w:cs="Arial"/>
          <w:sz w:val="27"/>
          <w:szCs w:val="27"/>
        </w:rPr>
      </w:pPr>
      <w:r w:rsidRPr="00EF75AA">
        <w:rPr>
          <w:rFonts w:ascii="Arial" w:hAnsi="Arial" w:cs="Arial"/>
          <w:sz w:val="27"/>
          <w:szCs w:val="27"/>
        </w:rPr>
        <w:t>Ölçme, markalama, kontrol aletleri ve özellikleri</w:t>
      </w:r>
    </w:p>
    <w:p w14:paraId="6FA1040F" w14:textId="77777777" w:rsidR="00EF75AA" w:rsidRPr="00EF75AA" w:rsidRDefault="00EF75AA" w:rsidP="00EF75AA">
      <w:pPr>
        <w:pStyle w:val="ListeParagraf"/>
        <w:numPr>
          <w:ilvl w:val="0"/>
          <w:numId w:val="5"/>
        </w:numPr>
        <w:spacing w:after="0" w:line="256" w:lineRule="auto"/>
        <w:rPr>
          <w:rFonts w:ascii="Arial" w:hAnsi="Arial" w:cs="Arial"/>
          <w:sz w:val="27"/>
          <w:szCs w:val="27"/>
        </w:rPr>
      </w:pPr>
      <w:r w:rsidRPr="00EF75AA">
        <w:rPr>
          <w:rFonts w:ascii="Arial" w:hAnsi="Arial" w:cs="Arial"/>
          <w:sz w:val="27"/>
          <w:szCs w:val="27"/>
        </w:rPr>
        <w:t>Vurma bağlama aletleri ve özellikleri</w:t>
      </w:r>
    </w:p>
    <w:p w14:paraId="0F25AC76"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p>
    <w:p w14:paraId="3355EBD5" w14:textId="77777777" w:rsidR="00EF75AA" w:rsidRPr="00EF75AA" w:rsidRDefault="00EF75AA" w:rsidP="00EF75AA">
      <w:pPr>
        <w:spacing w:after="120" w:line="240" w:lineRule="auto"/>
        <w:jc w:val="both"/>
        <w:rPr>
          <w:rFonts w:ascii="Arial" w:hAnsi="Arial" w:cs="Arial"/>
          <w:sz w:val="27"/>
          <w:szCs w:val="27"/>
        </w:rPr>
      </w:pPr>
      <w:r w:rsidRPr="00EF75AA">
        <w:rPr>
          <w:rFonts w:ascii="Arial" w:hAnsi="Arial" w:cs="Arial"/>
          <w:sz w:val="27"/>
          <w:szCs w:val="27"/>
        </w:rPr>
        <w:t>Kesici aletler ve özelliklerini açıklar. Ölçme, markalama, kontrol aletleri ve özelliklerini açıklar. Vurma bağlama aletleri ve özelliklerini açıklar.</w:t>
      </w:r>
    </w:p>
    <w:p w14:paraId="51EF19F8" w14:textId="3AEAF641" w:rsidR="00D04175" w:rsidRDefault="00EF75AA" w:rsidP="00E92FE7">
      <w:r w:rsidRPr="00EF75AA">
        <w:rPr>
          <w:rFonts w:ascii="Arial" w:eastAsia="Times New Roman" w:hAnsi="Arial" w:cs="Arial"/>
          <w:b/>
          <w:bCs/>
          <w:color w:val="000000"/>
          <w:sz w:val="27"/>
          <w:szCs w:val="27"/>
          <w:lang w:eastAsia="tr-TR"/>
        </w:rPr>
        <w:br/>
        <w:t>           </w:t>
      </w:r>
      <w:r w:rsidRPr="00EF75AA">
        <w:rPr>
          <w:rFonts w:ascii="Arial" w:eastAsia="Times New Roman" w:hAnsi="Arial" w:cs="Arial"/>
          <w:b/>
          <w:bCs/>
          <w:color w:val="000000"/>
          <w:sz w:val="27"/>
          <w:szCs w:val="27"/>
          <w:lang w:eastAsia="tr-TR"/>
        </w:rPr>
        <w:br/>
      </w:r>
      <w:r w:rsidR="00E92FE7">
        <w:t xml:space="preserve"> </w:t>
      </w:r>
    </w:p>
    <w:p w14:paraId="5CC41CC1" w14:textId="77777777" w:rsidR="00D04175" w:rsidRDefault="00D04175" w:rsidP="00D04175"/>
    <w:p w14:paraId="20BFB7D2" w14:textId="78D6C39E" w:rsidR="00EF75AA" w:rsidRPr="00EF75AA" w:rsidRDefault="00EF75AA" w:rsidP="00D04175">
      <w:pPr>
        <w:shd w:val="clear" w:color="auto" w:fill="FFFFFF"/>
        <w:spacing w:after="0" w:line="408" w:lineRule="atLeast"/>
        <w:rPr>
          <w:rFonts w:ascii="Arial" w:hAnsi="Arial" w:cs="Arial"/>
          <w:b/>
          <w:sz w:val="24"/>
          <w:szCs w:val="24"/>
        </w:rPr>
      </w:pPr>
    </w:p>
    <w:p w14:paraId="75FBC1F6" w14:textId="77777777" w:rsidR="00EF75AA" w:rsidRPr="00EF75AA" w:rsidRDefault="00EF75AA" w:rsidP="00EF75AA">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EF75AA">
        <w:rPr>
          <w:rStyle w:val="Gl"/>
          <w:rFonts w:ascii="Arial" w:hAnsi="Arial" w:cs="Arial"/>
          <w:color w:val="000000"/>
          <w:sz w:val="30"/>
          <w:szCs w:val="30"/>
        </w:rPr>
        <w:t>MOBİLYA YAPIM TEKNİKLERİ DERSİ</w:t>
      </w:r>
      <w:r w:rsidRPr="00EF75AA">
        <w:rPr>
          <w:rFonts w:ascii="Arial" w:hAnsi="Arial" w:cs="Arial"/>
          <w:color w:val="000000"/>
          <w:sz w:val="21"/>
          <w:szCs w:val="21"/>
        </w:rPr>
        <w:br/>
        <w:t>Mobilya Yapım Teknikleri dersine ait modüller aşağıda sıralanmıştır.</w:t>
      </w:r>
    </w:p>
    <w:p w14:paraId="564CEFEE" w14:textId="77777777" w:rsidR="00EF75AA" w:rsidRPr="00EF75AA" w:rsidRDefault="00E92FE7" w:rsidP="00EF75AA">
      <w:pPr>
        <w:numPr>
          <w:ilvl w:val="0"/>
          <w:numId w:val="25"/>
        </w:numPr>
        <w:shd w:val="clear" w:color="auto" w:fill="FFFFFF"/>
        <w:spacing w:after="0" w:line="240" w:lineRule="auto"/>
        <w:ind w:left="1020"/>
        <w:jc w:val="both"/>
        <w:rPr>
          <w:rFonts w:ascii="Arial" w:hAnsi="Arial" w:cs="Arial"/>
          <w:color w:val="000000"/>
          <w:sz w:val="27"/>
          <w:szCs w:val="27"/>
        </w:rPr>
      </w:pPr>
      <w:hyperlink r:id="rId19" w:anchor="as_mon_haz" w:history="1">
        <w:r w:rsidR="00EF75AA" w:rsidRPr="00EF75AA">
          <w:rPr>
            <w:rStyle w:val="Kpr"/>
            <w:rFonts w:ascii="Arial" w:hAnsi="Arial" w:cs="Arial"/>
            <w:color w:val="1293EE"/>
            <w:sz w:val="27"/>
            <w:szCs w:val="27"/>
          </w:rPr>
          <w:t>AHŞAPTA ELDE RENDELEME VE KESME</w:t>
        </w:r>
      </w:hyperlink>
    </w:p>
    <w:p w14:paraId="609D5726" w14:textId="77777777" w:rsidR="00EF75AA" w:rsidRPr="00EF75AA" w:rsidRDefault="00E92FE7" w:rsidP="00EF75AA">
      <w:pPr>
        <w:numPr>
          <w:ilvl w:val="0"/>
          <w:numId w:val="25"/>
        </w:numPr>
        <w:shd w:val="clear" w:color="auto" w:fill="FFFFFF"/>
        <w:spacing w:after="0" w:line="240" w:lineRule="auto"/>
        <w:ind w:left="1020"/>
        <w:jc w:val="both"/>
        <w:rPr>
          <w:rFonts w:ascii="Arial" w:hAnsi="Arial" w:cs="Arial"/>
          <w:color w:val="000000"/>
          <w:sz w:val="27"/>
          <w:szCs w:val="27"/>
        </w:rPr>
      </w:pPr>
      <w:hyperlink r:id="rId20" w:anchor="as_bak_on_haz" w:history="1">
        <w:r w:rsidR="00EF75AA" w:rsidRPr="00EF75AA">
          <w:rPr>
            <w:rStyle w:val="Kpr"/>
            <w:rFonts w:ascii="Arial" w:hAnsi="Arial" w:cs="Arial"/>
            <w:color w:val="1293EE"/>
            <w:sz w:val="27"/>
            <w:szCs w:val="27"/>
          </w:rPr>
          <w:t>AHŞAPTA DELME İŞLEMLERİ</w:t>
        </w:r>
      </w:hyperlink>
    </w:p>
    <w:p w14:paraId="0F2536E8" w14:textId="77777777" w:rsidR="00EF75AA" w:rsidRPr="00EF75AA" w:rsidRDefault="00E92FE7" w:rsidP="00EF75AA">
      <w:pPr>
        <w:numPr>
          <w:ilvl w:val="0"/>
          <w:numId w:val="25"/>
        </w:numPr>
        <w:shd w:val="clear" w:color="auto" w:fill="FFFFFF"/>
        <w:spacing w:after="0" w:line="240" w:lineRule="auto"/>
        <w:ind w:left="1020"/>
        <w:jc w:val="both"/>
        <w:rPr>
          <w:rFonts w:ascii="Arial" w:hAnsi="Arial" w:cs="Arial"/>
          <w:color w:val="000000"/>
          <w:sz w:val="27"/>
          <w:szCs w:val="27"/>
        </w:rPr>
      </w:pPr>
      <w:hyperlink r:id="rId21" w:anchor="as_ray" w:history="1">
        <w:r w:rsidR="00EF75AA" w:rsidRPr="00EF75AA">
          <w:rPr>
            <w:rStyle w:val="Kpr"/>
            <w:rFonts w:ascii="Arial" w:hAnsi="Arial" w:cs="Arial"/>
            <w:color w:val="1293EE"/>
            <w:sz w:val="27"/>
            <w:szCs w:val="27"/>
          </w:rPr>
          <w:t>AHŞAPTA ELDE BİRLEŞTİRME</w:t>
        </w:r>
      </w:hyperlink>
    </w:p>
    <w:p w14:paraId="21B81D8D" w14:textId="77777777" w:rsidR="00EF75AA" w:rsidRPr="00EF75AA" w:rsidRDefault="00E92FE7" w:rsidP="00EF75AA">
      <w:pPr>
        <w:numPr>
          <w:ilvl w:val="0"/>
          <w:numId w:val="25"/>
        </w:numPr>
        <w:shd w:val="clear" w:color="auto" w:fill="FFFFFF"/>
        <w:spacing w:after="0" w:line="240" w:lineRule="auto"/>
        <w:ind w:left="1020"/>
        <w:jc w:val="both"/>
        <w:rPr>
          <w:rFonts w:ascii="Arial" w:hAnsi="Arial" w:cs="Arial"/>
          <w:color w:val="000000"/>
          <w:sz w:val="27"/>
          <w:szCs w:val="27"/>
        </w:rPr>
      </w:pPr>
      <w:hyperlink r:id="rId22" w:anchor="as_kat_kap" w:history="1">
        <w:r w:rsidR="00EF75AA" w:rsidRPr="00EF75AA">
          <w:rPr>
            <w:rStyle w:val="Kpr"/>
            <w:rFonts w:ascii="Arial" w:hAnsi="Arial" w:cs="Arial"/>
            <w:color w:val="1293EE"/>
            <w:sz w:val="27"/>
            <w:szCs w:val="27"/>
          </w:rPr>
          <w:t>AHŞAP ÜRÜNLERİNİ MAKİNELERDE RENDELEME</w:t>
        </w:r>
      </w:hyperlink>
    </w:p>
    <w:p w14:paraId="2F5277B3" w14:textId="77777777" w:rsidR="00EF75AA" w:rsidRPr="00EF75AA" w:rsidRDefault="00E92FE7" w:rsidP="00EF75AA">
      <w:pPr>
        <w:numPr>
          <w:ilvl w:val="0"/>
          <w:numId w:val="25"/>
        </w:numPr>
        <w:shd w:val="clear" w:color="auto" w:fill="FFFFFF"/>
        <w:spacing w:after="0" w:line="240" w:lineRule="auto"/>
        <w:ind w:left="1020"/>
        <w:jc w:val="both"/>
        <w:rPr>
          <w:rFonts w:ascii="Arial" w:hAnsi="Arial" w:cs="Arial"/>
          <w:color w:val="000000"/>
          <w:sz w:val="27"/>
          <w:szCs w:val="27"/>
        </w:rPr>
      </w:pPr>
      <w:hyperlink r:id="rId23" w:anchor="as_tah_sis" w:history="1">
        <w:r w:rsidR="00EF75AA" w:rsidRPr="00EF75AA">
          <w:rPr>
            <w:rStyle w:val="Kpr"/>
            <w:rFonts w:ascii="Arial" w:hAnsi="Arial" w:cs="Arial"/>
            <w:color w:val="1293EE"/>
            <w:sz w:val="27"/>
            <w:szCs w:val="27"/>
          </w:rPr>
          <w:t>AHŞAP ÜRÜNLERİNİ MAKİNELERDE KESME</w:t>
        </w:r>
      </w:hyperlink>
    </w:p>
    <w:p w14:paraId="09C6E0D4" w14:textId="77777777" w:rsidR="00EF75AA" w:rsidRPr="00EF75AA" w:rsidRDefault="00E92FE7" w:rsidP="00EF75AA">
      <w:pPr>
        <w:numPr>
          <w:ilvl w:val="0"/>
          <w:numId w:val="25"/>
        </w:numPr>
        <w:shd w:val="clear" w:color="auto" w:fill="FFFFFF"/>
        <w:spacing w:after="0" w:line="240" w:lineRule="auto"/>
        <w:ind w:left="1020"/>
        <w:jc w:val="both"/>
        <w:rPr>
          <w:rFonts w:ascii="Arial" w:hAnsi="Arial" w:cs="Arial"/>
          <w:color w:val="000000"/>
          <w:sz w:val="27"/>
          <w:szCs w:val="27"/>
        </w:rPr>
      </w:pPr>
      <w:hyperlink r:id="rId24" w:anchor="as_kab_kar_a" w:history="1">
        <w:r w:rsidR="00EF75AA" w:rsidRPr="00EF75AA">
          <w:rPr>
            <w:rStyle w:val="Kpr"/>
            <w:rFonts w:ascii="Arial" w:hAnsi="Arial" w:cs="Arial"/>
            <w:color w:val="1293EE"/>
            <w:sz w:val="27"/>
            <w:szCs w:val="27"/>
          </w:rPr>
          <w:t>AHŞAP ÜRÜNLERİNİ MAKİNELERDE BİRLEŞTİRME</w:t>
        </w:r>
      </w:hyperlink>
    </w:p>
    <w:p w14:paraId="2DABCD7A" w14:textId="77777777" w:rsidR="00EF75AA" w:rsidRPr="00EF75AA" w:rsidRDefault="00E92FE7" w:rsidP="00EF75AA">
      <w:pPr>
        <w:numPr>
          <w:ilvl w:val="0"/>
          <w:numId w:val="25"/>
        </w:numPr>
        <w:shd w:val="clear" w:color="auto" w:fill="FFFFFF"/>
        <w:spacing w:after="0" w:line="240" w:lineRule="auto"/>
        <w:ind w:left="1020"/>
        <w:jc w:val="both"/>
        <w:rPr>
          <w:rFonts w:ascii="Arial" w:hAnsi="Arial" w:cs="Arial"/>
          <w:color w:val="000000"/>
          <w:sz w:val="27"/>
          <w:szCs w:val="27"/>
        </w:rPr>
      </w:pPr>
      <w:hyperlink r:id="rId25" w:anchor="as_h_reg" w:history="1">
        <w:r w:rsidR="00EF75AA" w:rsidRPr="00EF75AA">
          <w:rPr>
            <w:rStyle w:val="Kpr"/>
            <w:rFonts w:ascii="Arial" w:hAnsi="Arial" w:cs="Arial"/>
            <w:color w:val="1293EE"/>
            <w:sz w:val="27"/>
            <w:szCs w:val="27"/>
          </w:rPr>
          <w:t>AHŞAP ÜRÜNLERİNİ MAKİNELERDE YÜZEY VE KENAR ŞEKİLLENDİRME</w:t>
        </w:r>
      </w:hyperlink>
    </w:p>
    <w:p w14:paraId="32F69E75"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 </w:t>
      </w:r>
    </w:p>
    <w:p w14:paraId="3A29BFE0"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1-</w:t>
      </w:r>
      <w:r w:rsidRPr="00EF75AA">
        <w:rPr>
          <w:rFonts w:ascii="Arial" w:hAnsi="Arial" w:cs="Arial"/>
          <w:b/>
          <w:bCs/>
          <w:color w:val="000000"/>
          <w:sz w:val="27"/>
          <w:szCs w:val="27"/>
        </w:rPr>
        <w:t> AHŞAPTA ELDE RENDELEME VE KESME</w:t>
      </w:r>
    </w:p>
    <w:p w14:paraId="6EB2D840"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Bireye/öğrenciye; iş sağlığı ve güvenliği önlemlerini alarak mobilya yapımında kullanılan el aletlerinden rende ve testereyle markalamaya uygun kesim yapma ile ilgili bilgi ve beceriler kazandırmaktır.</w:t>
      </w:r>
    </w:p>
    <w:p w14:paraId="5E1F1452"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695B7E67" w14:textId="77777777" w:rsidR="00EF75AA" w:rsidRPr="00EF75AA" w:rsidRDefault="00EF75AA" w:rsidP="00EF75AA">
      <w:pPr>
        <w:numPr>
          <w:ilvl w:val="0"/>
          <w:numId w:val="26"/>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El Takımları ile Rendeleme</w:t>
      </w:r>
    </w:p>
    <w:p w14:paraId="760D35D8" w14:textId="77777777" w:rsidR="00EF75AA" w:rsidRPr="00EF75AA" w:rsidRDefault="00EF75AA" w:rsidP="00EF75AA">
      <w:pPr>
        <w:numPr>
          <w:ilvl w:val="0"/>
          <w:numId w:val="26"/>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lastRenderedPageBreak/>
        <w:t>El Takımları ile Kesme</w:t>
      </w:r>
    </w:p>
    <w:p w14:paraId="73D7860B"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Tekniğine ve kurallarına uygun şekilde elde rendeleme ve kesme uygulamalarını iş sağlığı ve güvenliği kurallarına uyarak yapar.</w:t>
      </w:r>
    </w:p>
    <w:p w14:paraId="6A8FF3E6" w14:textId="77777777" w:rsidR="00D04175" w:rsidRDefault="00D04175" w:rsidP="00D04175"/>
    <w:p w14:paraId="42AD6A9C" w14:textId="62F5E6D7" w:rsidR="00D04175" w:rsidRDefault="00E92FE7" w:rsidP="00D04175">
      <w:r>
        <w:t xml:space="preserve"> </w:t>
      </w:r>
    </w:p>
    <w:p w14:paraId="3F3BDE60"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2-AHŞAPTA DELME İŞLEMLERİ</w:t>
      </w:r>
    </w:p>
    <w:p w14:paraId="76CEE003"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Bireye/öğrenciye; iş sağlığı ve güvenliği önlemlerini alarak çalışma kurallarına ve tekniğine uygun el makineleri ve sabit makinelerde delme işlemleri yapma ile ilgili bilgi ve beceriler kazandırmaktır.</w:t>
      </w:r>
    </w:p>
    <w:p w14:paraId="7974DCCE"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1347C5A5" w14:textId="77777777" w:rsidR="00EF75AA" w:rsidRPr="00EF75AA" w:rsidRDefault="00EF75AA" w:rsidP="00EF75AA">
      <w:pPr>
        <w:numPr>
          <w:ilvl w:val="0"/>
          <w:numId w:val="27"/>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El Makineleri ile Delme İşlemleri</w:t>
      </w:r>
    </w:p>
    <w:p w14:paraId="437619B1" w14:textId="77777777" w:rsidR="00EF75AA" w:rsidRPr="00EF75AA" w:rsidRDefault="00EF75AA" w:rsidP="00EF75AA">
      <w:pPr>
        <w:numPr>
          <w:ilvl w:val="0"/>
          <w:numId w:val="27"/>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Sabit Makinelerde Delme İşlemleri</w:t>
      </w:r>
    </w:p>
    <w:p w14:paraId="24C47178"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İş sağlığı ve güvenliği kurallarına uyarak tekniğine uygun şekilde elde ve makinelerde delme uygulamalarını yapar.</w:t>
      </w:r>
    </w:p>
    <w:p w14:paraId="11DFBAA4" w14:textId="77777777" w:rsidR="00D04175" w:rsidRDefault="00D04175" w:rsidP="00D04175"/>
    <w:p w14:paraId="4F07E27F" w14:textId="05124047" w:rsidR="00D04175" w:rsidRDefault="00E92FE7" w:rsidP="00D04175">
      <w:r>
        <w:t xml:space="preserve"> </w:t>
      </w:r>
    </w:p>
    <w:p w14:paraId="7C88EF76" w14:textId="77777777" w:rsidR="00D04175" w:rsidRDefault="00D04175" w:rsidP="00D04175"/>
    <w:p w14:paraId="24984B5F"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3- AHŞAPTA ELDE BİRLEŞTİRME</w:t>
      </w:r>
    </w:p>
    <w:p w14:paraId="01903403"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 öğrenciye; iş sağlığı ve güvenliği önlemlerini alarak tekniğine ve markalamaya uygun el aletleri kullanıp en ve boy birleştirme yapma ile ilgili bilgi ve beceriler kazandırmaktır.</w:t>
      </w:r>
    </w:p>
    <w:p w14:paraId="142808EC"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5EEAF131" w14:textId="77777777" w:rsidR="00EF75AA" w:rsidRPr="00EF75AA" w:rsidRDefault="00EF75AA" w:rsidP="00EF75AA">
      <w:pPr>
        <w:numPr>
          <w:ilvl w:val="0"/>
          <w:numId w:val="28"/>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El Takımları ile En Birleştirme</w:t>
      </w:r>
    </w:p>
    <w:p w14:paraId="7633D7A0" w14:textId="77777777" w:rsidR="00EF75AA" w:rsidRPr="00EF75AA" w:rsidRDefault="00EF75AA" w:rsidP="00EF75AA">
      <w:pPr>
        <w:numPr>
          <w:ilvl w:val="0"/>
          <w:numId w:val="28"/>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El Takımları ile Boy Birleştirme</w:t>
      </w:r>
    </w:p>
    <w:p w14:paraId="3DE41028"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İş sağlığı ve güvenliği kurallarına uyarak tekniğine ve kurallarına uygun şekilde elde birleştirme uygulamaları yapar.</w:t>
      </w:r>
    </w:p>
    <w:p w14:paraId="4B3104B8" w14:textId="77777777" w:rsidR="00D04175" w:rsidRDefault="00D04175" w:rsidP="00D04175"/>
    <w:p w14:paraId="328ED705" w14:textId="1CDF5173" w:rsidR="00D04175" w:rsidRDefault="00E92FE7" w:rsidP="00D04175">
      <w:r>
        <w:t xml:space="preserve"> </w:t>
      </w:r>
    </w:p>
    <w:p w14:paraId="2CDB9BEE" w14:textId="77777777" w:rsidR="00D04175" w:rsidRDefault="00D04175" w:rsidP="00D04175"/>
    <w:p w14:paraId="39827C2F"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4- AHŞAP ÜRÜNLERİNİ MAKİNELERDE RENDELEME</w:t>
      </w:r>
    </w:p>
    <w:p w14:paraId="5DE2D7F6"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lastRenderedPageBreak/>
        <w:t>MODÜLÜN AMACI: Bireye/ öğrenciye; iş sağlığı ve güvenliği önlemlerini alarak mobilya iç mekân tasarımı üretim aşamasında çalışma kurallarına ve tekniğine uygun planya ve kalınlık makinelerinde rendeleme yapma ile ilgili bilgi ve beceriler kazandırmaktır.</w:t>
      </w:r>
    </w:p>
    <w:p w14:paraId="6283DDBE"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77DEB902" w14:textId="77777777" w:rsidR="00EF75AA" w:rsidRPr="00EF75AA" w:rsidRDefault="00EF75AA" w:rsidP="00EF75AA">
      <w:pPr>
        <w:numPr>
          <w:ilvl w:val="0"/>
          <w:numId w:val="29"/>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Planya Makinelerinde Rendeleme</w:t>
      </w:r>
    </w:p>
    <w:p w14:paraId="366C6CA6" w14:textId="77777777" w:rsidR="00EF75AA" w:rsidRPr="00EF75AA" w:rsidRDefault="00EF75AA" w:rsidP="00EF75AA">
      <w:pPr>
        <w:numPr>
          <w:ilvl w:val="0"/>
          <w:numId w:val="29"/>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Kalınlık Makinesinde Kalınlık Çıkarma</w:t>
      </w:r>
    </w:p>
    <w:p w14:paraId="7890FDEF" w14:textId="77777777" w:rsidR="00EF75AA" w:rsidRPr="00EF75AA" w:rsidRDefault="00EF75AA" w:rsidP="00EF75AA">
      <w:pPr>
        <w:numPr>
          <w:ilvl w:val="0"/>
          <w:numId w:val="29"/>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İş sağlığı ve güvenliği kurallarına uyarak makinelerde rendeleme uygulamaları yapar.</w:t>
      </w:r>
    </w:p>
    <w:p w14:paraId="2131B91F" w14:textId="77777777" w:rsidR="00D04175" w:rsidRDefault="00D04175" w:rsidP="00EF75AA">
      <w:pPr>
        <w:pStyle w:val="NormalWeb"/>
        <w:shd w:val="clear" w:color="auto" w:fill="FFFFFF"/>
        <w:spacing w:before="0" w:beforeAutospacing="0" w:after="0" w:afterAutospacing="0" w:line="408" w:lineRule="atLeast"/>
        <w:rPr>
          <w:rFonts w:ascii="Arial" w:hAnsi="Arial" w:cs="Arial"/>
          <w:b/>
          <w:bCs/>
          <w:color w:val="000000"/>
          <w:sz w:val="27"/>
          <w:szCs w:val="27"/>
        </w:rPr>
      </w:pPr>
    </w:p>
    <w:p w14:paraId="35F2FFC1" w14:textId="77777777" w:rsidR="00D04175" w:rsidRDefault="00D04175" w:rsidP="00D04175"/>
    <w:p w14:paraId="2D44E5DC" w14:textId="3E446AA4" w:rsidR="00D04175" w:rsidRDefault="00E92FE7" w:rsidP="00D04175">
      <w:r>
        <w:t xml:space="preserve"> </w:t>
      </w:r>
    </w:p>
    <w:p w14:paraId="549D69DC" w14:textId="77777777" w:rsidR="00D04175" w:rsidRPr="00EF75AA" w:rsidRDefault="00D04175" w:rsidP="00EF75AA">
      <w:pPr>
        <w:pStyle w:val="NormalWeb"/>
        <w:shd w:val="clear" w:color="auto" w:fill="FFFFFF"/>
        <w:spacing w:before="0" w:beforeAutospacing="0" w:after="0" w:afterAutospacing="0" w:line="408" w:lineRule="atLeast"/>
        <w:rPr>
          <w:rFonts w:ascii="Arial" w:hAnsi="Arial" w:cs="Arial"/>
          <w:b/>
          <w:bCs/>
          <w:color w:val="000000"/>
          <w:sz w:val="27"/>
          <w:szCs w:val="27"/>
        </w:rPr>
      </w:pPr>
    </w:p>
    <w:p w14:paraId="64D4473A"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5- AHŞAP ÜRÜNLERİNİ MAKİNELERDE KESME</w:t>
      </w:r>
    </w:p>
    <w:p w14:paraId="3EBD57EF"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 öğrenciye; iş sağlığı ve güvenliği önlemlerini alarak; çalışma kurallarına ve tekniğine uygun şekilde şerit testere makinesinde biçme ve daire testere makinesinde kesme yapma ile ilgili bilgi ve beceriler kazandırmaktır.</w:t>
      </w:r>
    </w:p>
    <w:p w14:paraId="00E339D4"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282E30DD" w14:textId="77777777" w:rsidR="00EF75AA" w:rsidRPr="00EF75AA" w:rsidRDefault="00EF75AA" w:rsidP="00EF75AA">
      <w:pPr>
        <w:numPr>
          <w:ilvl w:val="0"/>
          <w:numId w:val="30"/>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Şerit Testere Makinesinde Kesme</w:t>
      </w:r>
    </w:p>
    <w:p w14:paraId="0F1566A1" w14:textId="77777777" w:rsidR="00EF75AA" w:rsidRPr="00EF75AA" w:rsidRDefault="00EF75AA" w:rsidP="00EF75AA">
      <w:pPr>
        <w:numPr>
          <w:ilvl w:val="0"/>
          <w:numId w:val="30"/>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Daire Testere Makinesinde Kesme</w:t>
      </w:r>
    </w:p>
    <w:p w14:paraId="430EF363"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İş sağlığı ve güvenliği kurallarına uyarak tekniği ve kurallarına uygun şekilde makinelerde kesme uygulamaları yapar.</w:t>
      </w:r>
    </w:p>
    <w:p w14:paraId="0A3D2D2E" w14:textId="7FEB63EA" w:rsidR="00D04175" w:rsidRDefault="00E92FE7" w:rsidP="00D04175">
      <w:r>
        <w:t xml:space="preserve"> </w:t>
      </w:r>
    </w:p>
    <w:p w14:paraId="67FAF84E" w14:textId="77777777" w:rsidR="00D04175" w:rsidRDefault="00D04175" w:rsidP="00D04175"/>
    <w:p w14:paraId="5765E480"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6- AHŞAP ÜRÜNLERİNİ MAKİNELERDE BİRLEŞTİRME</w:t>
      </w:r>
    </w:p>
    <w:p w14:paraId="7AFBF895"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Bireye/öğrenciye; iş sağlığı ve güvenliği önlemlerini alarak tekniğine uygun şekilde makinelerde birleştirmeye hazırlık ve birleştirme uygulamaları yapma ile ilgili bilgi ve beceriler kazandırmaktır.</w:t>
      </w:r>
    </w:p>
    <w:p w14:paraId="2F7C7686"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54DBB909" w14:textId="77777777" w:rsidR="00EF75AA" w:rsidRPr="00EF75AA" w:rsidRDefault="00EF75AA" w:rsidP="00EF75AA">
      <w:pPr>
        <w:numPr>
          <w:ilvl w:val="0"/>
          <w:numId w:val="31"/>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Makinelerde Birleştirmeye Hazırlık Yapma</w:t>
      </w:r>
    </w:p>
    <w:p w14:paraId="0C567D9E" w14:textId="77777777" w:rsidR="00EF75AA" w:rsidRPr="00EF75AA" w:rsidRDefault="00EF75AA" w:rsidP="00EF75AA">
      <w:pPr>
        <w:numPr>
          <w:ilvl w:val="0"/>
          <w:numId w:val="31"/>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lastRenderedPageBreak/>
        <w:t>Makinelerde Birleştirme Uygulamaları Yapma</w:t>
      </w:r>
    </w:p>
    <w:p w14:paraId="6D1DC6BA" w14:textId="77777777" w:rsidR="00EF75AA" w:rsidRPr="00EF75AA" w:rsidRDefault="00EF75AA" w:rsidP="00EF75AA">
      <w:pPr>
        <w:numPr>
          <w:ilvl w:val="0"/>
          <w:numId w:val="31"/>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İş sağlığı ve güvenliği kurallarına uyarak makinelerde birleştirme uygulamaları yapar.</w:t>
      </w:r>
    </w:p>
    <w:p w14:paraId="29E236AD" w14:textId="30834D9D" w:rsidR="00D04175" w:rsidRDefault="00E92FE7" w:rsidP="00D04175">
      <w:r>
        <w:t xml:space="preserve"> </w:t>
      </w:r>
    </w:p>
    <w:p w14:paraId="5CA0D154" w14:textId="63F9B533" w:rsidR="00D04175" w:rsidRPr="00EF75AA" w:rsidRDefault="00D04175" w:rsidP="00EF75AA">
      <w:pPr>
        <w:pStyle w:val="NormalWeb"/>
        <w:shd w:val="clear" w:color="auto" w:fill="FFFFFF"/>
        <w:spacing w:before="0" w:beforeAutospacing="0" w:after="0" w:afterAutospacing="0" w:line="408" w:lineRule="atLeast"/>
        <w:rPr>
          <w:rFonts w:ascii="Arial" w:hAnsi="Arial" w:cs="Arial"/>
          <w:b/>
          <w:bCs/>
          <w:color w:val="000000"/>
          <w:sz w:val="27"/>
          <w:szCs w:val="27"/>
        </w:rPr>
      </w:pPr>
    </w:p>
    <w:p w14:paraId="16940476"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Style w:val="Gl"/>
          <w:rFonts w:ascii="Arial" w:hAnsi="Arial" w:cs="Arial"/>
          <w:color w:val="000000"/>
          <w:sz w:val="27"/>
          <w:szCs w:val="27"/>
        </w:rPr>
        <w:t>7- AHŞAP ÜRÜNLERİNİ MAKİNELERDE YÜZEY VE KENAR ŞEKİLLENDİRME</w:t>
      </w:r>
    </w:p>
    <w:p w14:paraId="477BE913"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MODÜLÜN AMACI: Bireye/ öğrenciye; iş sağlığı ve güvenliği önlemlerini alarak yatay ve dikey freze makinelerinde çalışma kuralarına ve tekniğine uygun ahşap malzemeye yüzey ve kenar şekillendirme işlemleri ile ilgili bilgi ve beceriler kazandırmaktır.</w:t>
      </w:r>
    </w:p>
    <w:p w14:paraId="77A95F4E"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KONULAR</w:t>
      </w:r>
    </w:p>
    <w:p w14:paraId="37BA38A2" w14:textId="77777777" w:rsidR="00EF75AA" w:rsidRPr="00EF75AA" w:rsidRDefault="00EF75AA" w:rsidP="00EF75AA">
      <w:pPr>
        <w:numPr>
          <w:ilvl w:val="0"/>
          <w:numId w:val="32"/>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Yatay Freze Makinesinde Şekillendirme</w:t>
      </w:r>
    </w:p>
    <w:p w14:paraId="7E1B7E15" w14:textId="77777777" w:rsidR="00EF75AA" w:rsidRPr="00EF75AA" w:rsidRDefault="00EF75AA" w:rsidP="00EF75AA">
      <w:pPr>
        <w:numPr>
          <w:ilvl w:val="0"/>
          <w:numId w:val="32"/>
        </w:numPr>
        <w:shd w:val="clear" w:color="auto" w:fill="FFFFFF"/>
        <w:spacing w:after="165" w:line="240" w:lineRule="auto"/>
        <w:ind w:left="1020"/>
        <w:jc w:val="both"/>
        <w:rPr>
          <w:rFonts w:ascii="Arial" w:hAnsi="Arial" w:cs="Arial"/>
          <w:color w:val="000000"/>
          <w:sz w:val="27"/>
          <w:szCs w:val="27"/>
        </w:rPr>
      </w:pPr>
      <w:r w:rsidRPr="00EF75AA">
        <w:rPr>
          <w:rFonts w:ascii="Arial" w:hAnsi="Arial" w:cs="Arial"/>
          <w:color w:val="000000"/>
          <w:sz w:val="27"/>
          <w:szCs w:val="27"/>
        </w:rPr>
        <w:t>Dikey Freze Makinesinde Şekillendirme  </w:t>
      </w:r>
    </w:p>
    <w:p w14:paraId="7FC0E6A8" w14:textId="77777777" w:rsidR="00EF75AA" w:rsidRPr="00EF75AA" w:rsidRDefault="00EF75AA" w:rsidP="00EF75AA">
      <w:pPr>
        <w:pStyle w:val="NormalWeb"/>
        <w:shd w:val="clear" w:color="auto" w:fill="FFFFFF"/>
        <w:spacing w:before="0" w:beforeAutospacing="0" w:after="0" w:afterAutospacing="0" w:line="408" w:lineRule="atLeast"/>
        <w:rPr>
          <w:rFonts w:ascii="Arial" w:hAnsi="Arial" w:cs="Arial"/>
          <w:b/>
          <w:bCs/>
          <w:color w:val="000000"/>
          <w:sz w:val="27"/>
          <w:szCs w:val="27"/>
        </w:rPr>
      </w:pPr>
      <w:r w:rsidRPr="00EF75AA">
        <w:rPr>
          <w:rFonts w:ascii="Arial" w:hAnsi="Arial" w:cs="Arial"/>
          <w:b/>
          <w:bCs/>
          <w:color w:val="000000"/>
          <w:sz w:val="27"/>
          <w:szCs w:val="27"/>
        </w:rPr>
        <w:t>İş sağlığı ve güvenliği kurallarına, tekniğine ve kurallarına uygun şekilde makinelerde yüzey ve kenar şekillendirme uygulamaları yapar.</w:t>
      </w:r>
    </w:p>
    <w:p w14:paraId="63ED686B" w14:textId="54C9F83F" w:rsidR="00D04175" w:rsidRDefault="00E92FE7" w:rsidP="00D04175">
      <w:r>
        <w:t xml:space="preserve"> </w:t>
      </w:r>
    </w:p>
    <w:p w14:paraId="62BD546B" w14:textId="13C23E60" w:rsidR="00EF75AA" w:rsidRPr="00EF75AA" w:rsidRDefault="00EF75AA" w:rsidP="00EF75AA">
      <w:pPr>
        <w:rPr>
          <w:rFonts w:ascii="Arial" w:hAnsi="Arial" w:cs="Arial"/>
          <w:b/>
          <w:sz w:val="24"/>
          <w:szCs w:val="24"/>
        </w:rPr>
      </w:pPr>
    </w:p>
    <w:p w14:paraId="145C8895" w14:textId="77777777" w:rsidR="00EF75AA" w:rsidRPr="00EF75AA" w:rsidRDefault="00EF75AA" w:rsidP="00EF75AA">
      <w:pPr>
        <w:rPr>
          <w:rFonts w:ascii="Arial" w:hAnsi="Arial" w:cs="Arial"/>
          <w:b/>
          <w:sz w:val="24"/>
          <w:szCs w:val="24"/>
        </w:rPr>
      </w:pPr>
    </w:p>
    <w:p w14:paraId="3CF06B56" w14:textId="77777777" w:rsidR="00EF75AA" w:rsidRPr="00EF75AA" w:rsidRDefault="00EF75AA" w:rsidP="00EF75AA">
      <w:pPr>
        <w:pBdr>
          <w:bottom w:val="single" w:sz="6" w:space="1" w:color="auto"/>
        </w:pBdr>
        <w:spacing w:after="0" w:line="240" w:lineRule="auto"/>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Üstü</w:t>
      </w:r>
    </w:p>
    <w:p w14:paraId="6E528659" w14:textId="77777777" w:rsidR="00EF75AA" w:rsidRPr="00EF75AA" w:rsidRDefault="00EF75AA" w:rsidP="00EF75AA">
      <w:pPr>
        <w:spacing w:after="0" w:line="408" w:lineRule="atLeast"/>
        <w:rPr>
          <w:rFonts w:ascii="Arial" w:eastAsia="Times New Roman" w:hAnsi="Arial" w:cs="Arial"/>
          <w:color w:val="000000"/>
          <w:sz w:val="21"/>
          <w:szCs w:val="21"/>
          <w:lang w:eastAsia="tr-TR"/>
        </w:rPr>
      </w:pPr>
      <w:r w:rsidRPr="00EF75AA">
        <w:rPr>
          <w:rFonts w:ascii="Arial" w:eastAsia="Times New Roman" w:hAnsi="Arial" w:cs="Arial"/>
          <w:b/>
          <w:bCs/>
          <w:color w:val="000000"/>
          <w:sz w:val="21"/>
          <w:szCs w:val="21"/>
          <w:lang w:eastAsia="tr-TR"/>
        </w:rPr>
        <w:t>MOBİLYA TEKNİK RESMİ DERSİ</w:t>
      </w:r>
      <w:r w:rsidRPr="00EF75AA">
        <w:rPr>
          <w:rFonts w:ascii="Arial" w:eastAsia="Times New Roman" w:hAnsi="Arial" w:cs="Arial"/>
          <w:color w:val="000000"/>
          <w:sz w:val="21"/>
          <w:szCs w:val="21"/>
          <w:lang w:eastAsia="tr-TR"/>
        </w:rPr>
        <w:br/>
        <w:t>Mobilya Teknik Resmi dersine ait modüller aşağıda sıralanmıştır.</w:t>
      </w:r>
    </w:p>
    <w:p w14:paraId="6EF908CD" w14:textId="77777777" w:rsidR="00EF75AA" w:rsidRPr="00EF75AA" w:rsidRDefault="00E92FE7" w:rsidP="00EF75AA">
      <w:pPr>
        <w:numPr>
          <w:ilvl w:val="0"/>
          <w:numId w:val="21"/>
        </w:numPr>
        <w:spacing w:after="0" w:line="240" w:lineRule="auto"/>
        <w:ind w:left="300"/>
        <w:jc w:val="both"/>
        <w:rPr>
          <w:rFonts w:ascii="Arial" w:eastAsia="Times New Roman" w:hAnsi="Arial" w:cs="Arial"/>
          <w:color w:val="000000"/>
          <w:sz w:val="27"/>
          <w:szCs w:val="27"/>
          <w:lang w:eastAsia="tr-TR"/>
        </w:rPr>
      </w:pPr>
      <w:hyperlink r:id="rId26" w:anchor="as_mon_haz" w:history="1">
        <w:r w:rsidR="00EF75AA" w:rsidRPr="00EF75AA">
          <w:rPr>
            <w:rFonts w:ascii="Arial" w:eastAsia="Times New Roman" w:hAnsi="Arial" w:cs="Arial"/>
            <w:color w:val="1293EE"/>
            <w:sz w:val="27"/>
            <w:szCs w:val="27"/>
            <w:u w:val="single"/>
            <w:lang w:eastAsia="tr-TR"/>
          </w:rPr>
          <w:t>GEOMETRİK ÇİZİMLER</w:t>
        </w:r>
      </w:hyperlink>
    </w:p>
    <w:p w14:paraId="62D3A611" w14:textId="77777777" w:rsidR="00EF75AA" w:rsidRPr="00EF75AA" w:rsidRDefault="00E92FE7" w:rsidP="00EF75AA">
      <w:pPr>
        <w:numPr>
          <w:ilvl w:val="0"/>
          <w:numId w:val="21"/>
        </w:numPr>
        <w:spacing w:after="0" w:line="240" w:lineRule="auto"/>
        <w:ind w:left="300"/>
        <w:jc w:val="both"/>
        <w:rPr>
          <w:rFonts w:ascii="Arial" w:eastAsia="Times New Roman" w:hAnsi="Arial" w:cs="Arial"/>
          <w:color w:val="000000"/>
          <w:sz w:val="27"/>
          <w:szCs w:val="27"/>
          <w:lang w:eastAsia="tr-TR"/>
        </w:rPr>
      </w:pPr>
      <w:hyperlink r:id="rId27" w:anchor="as_bak_on_haz" w:history="1">
        <w:r w:rsidR="00EF75AA" w:rsidRPr="00EF75AA">
          <w:rPr>
            <w:rFonts w:ascii="Arial" w:eastAsia="Times New Roman" w:hAnsi="Arial" w:cs="Arial"/>
            <w:color w:val="1293EE"/>
            <w:sz w:val="27"/>
            <w:szCs w:val="27"/>
            <w:u w:val="single"/>
            <w:lang w:eastAsia="tr-TR"/>
          </w:rPr>
          <w:t>GÖRÜNÜŞ ÇIKARMA</w:t>
        </w:r>
      </w:hyperlink>
    </w:p>
    <w:p w14:paraId="6C96D548" w14:textId="77777777" w:rsidR="00EF75AA" w:rsidRPr="00EF75AA" w:rsidRDefault="00E92FE7" w:rsidP="00EF75AA">
      <w:pPr>
        <w:numPr>
          <w:ilvl w:val="0"/>
          <w:numId w:val="21"/>
        </w:numPr>
        <w:spacing w:after="0" w:line="240" w:lineRule="auto"/>
        <w:ind w:left="300"/>
        <w:jc w:val="both"/>
        <w:rPr>
          <w:rFonts w:ascii="Arial" w:eastAsia="Times New Roman" w:hAnsi="Arial" w:cs="Arial"/>
          <w:color w:val="000000"/>
          <w:sz w:val="27"/>
          <w:szCs w:val="27"/>
          <w:lang w:eastAsia="tr-TR"/>
        </w:rPr>
      </w:pPr>
      <w:hyperlink r:id="rId28" w:anchor="as_ray" w:history="1">
        <w:r w:rsidR="00EF75AA" w:rsidRPr="00EF75AA">
          <w:rPr>
            <w:rFonts w:ascii="Arial" w:eastAsia="Times New Roman" w:hAnsi="Arial" w:cs="Arial"/>
            <w:color w:val="1293EE"/>
            <w:sz w:val="27"/>
            <w:szCs w:val="27"/>
            <w:u w:val="single"/>
            <w:lang w:eastAsia="tr-TR"/>
          </w:rPr>
          <w:t>MOBİLYA BİRLEŞTİRMELERİ VE ÖLÇÜLENDİRME</w:t>
        </w:r>
      </w:hyperlink>
    </w:p>
    <w:p w14:paraId="718115B4"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002A7F9F"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1-GEOMETRİK ÇİZİMLER</w:t>
      </w:r>
      <w:r w:rsidRPr="00EF75AA">
        <w:rPr>
          <w:rFonts w:ascii="Arial" w:eastAsia="Times New Roman" w:hAnsi="Arial" w:cs="Arial"/>
          <w:b/>
          <w:bCs/>
          <w:color w:val="000000"/>
          <w:sz w:val="27"/>
          <w:szCs w:val="27"/>
          <w:lang w:eastAsia="tr-TR"/>
        </w:rPr>
        <w:br/>
        <w:t>MODÜLÜN AMACI: Bireye/öğrenciye; iş sağlığı ve güvenliği kurallarına uyarak TS EN ISO standartları ve teknik resim kurallarına uygun şekilde, serbest elle ve çizim takımlarıyla yazı yazma, çizgi çizme ve geometrik şekiller çizme ile ilgili bilgi ve becerileri kazandırmaktır.</w:t>
      </w:r>
    </w:p>
    <w:p w14:paraId="796EB985"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27D01D74" w14:textId="77777777" w:rsidR="00EF75AA" w:rsidRPr="00EF75AA" w:rsidRDefault="00EF75AA" w:rsidP="00EF75AA">
      <w:pPr>
        <w:numPr>
          <w:ilvl w:val="0"/>
          <w:numId w:val="22"/>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Yazılar</w:t>
      </w:r>
    </w:p>
    <w:p w14:paraId="7606AFD9" w14:textId="77777777" w:rsidR="00EF75AA" w:rsidRPr="00EF75AA" w:rsidRDefault="00EF75AA" w:rsidP="00EF75AA">
      <w:pPr>
        <w:numPr>
          <w:ilvl w:val="0"/>
          <w:numId w:val="22"/>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Çizgiler</w:t>
      </w:r>
    </w:p>
    <w:p w14:paraId="79950752" w14:textId="77777777" w:rsidR="00EF75AA" w:rsidRPr="00EF75AA" w:rsidRDefault="00EF75AA" w:rsidP="00EF75AA">
      <w:pPr>
        <w:numPr>
          <w:ilvl w:val="0"/>
          <w:numId w:val="22"/>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lastRenderedPageBreak/>
        <w:t>Geometrik Şekiller</w:t>
      </w:r>
    </w:p>
    <w:p w14:paraId="6546DFC7"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teknik resim kurallarına uygun şekilde standart resim kâğıtları üzerinde yazı, çizgi ve geometrik şekillerle ilgili çalışmalar yapar.</w:t>
      </w:r>
    </w:p>
    <w:p w14:paraId="27BA2C25" w14:textId="7C24FA7C" w:rsidR="00D04175" w:rsidRDefault="00E92FE7" w:rsidP="00D04175">
      <w:r>
        <w:t xml:space="preserve"> </w:t>
      </w:r>
    </w:p>
    <w:p w14:paraId="2C3C4183" w14:textId="77777777" w:rsidR="00D04175" w:rsidRDefault="00D04175" w:rsidP="00D04175"/>
    <w:p w14:paraId="65835BCC"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 GÖRÜNÜŞ ÇIKARMA</w:t>
      </w:r>
      <w:r w:rsidRPr="00EF75AA">
        <w:rPr>
          <w:rFonts w:ascii="Arial" w:eastAsia="Times New Roman" w:hAnsi="Arial" w:cs="Arial"/>
          <w:b/>
          <w:bCs/>
          <w:color w:val="000000"/>
          <w:sz w:val="27"/>
          <w:szCs w:val="27"/>
          <w:lang w:eastAsia="tr-TR"/>
        </w:rPr>
        <w:br/>
        <w:t>MODÜLÜN AMACI: Bireye/öğrenciye; iş sağlığı ve güvenliği kurallarına uyarak TS EN ISO standartları ve teknik resim kurallarına uygun şekilde serbest elle ve çizim takımlarıyla görünüş çıkarma uygulamaları yapma ile ilgili bilgi ve becerileri kazandırmaktır.</w:t>
      </w:r>
    </w:p>
    <w:p w14:paraId="7B659924"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03B0F9D6" w14:textId="77777777" w:rsidR="00EF75AA" w:rsidRPr="00EF75AA" w:rsidRDefault="00EF75AA" w:rsidP="00EF75AA">
      <w:pPr>
        <w:numPr>
          <w:ilvl w:val="0"/>
          <w:numId w:val="23"/>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Görünüşler</w:t>
      </w:r>
    </w:p>
    <w:p w14:paraId="376D2EAE" w14:textId="77777777" w:rsidR="00EF75AA" w:rsidRPr="00EF75AA" w:rsidRDefault="00EF75AA" w:rsidP="00EF75AA">
      <w:pPr>
        <w:numPr>
          <w:ilvl w:val="0"/>
          <w:numId w:val="23"/>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Kesit Görünüşler</w:t>
      </w:r>
    </w:p>
    <w:p w14:paraId="72A49BEE"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kurallarına uyarak teknik resim kurallarına uygun şekilde standart resim kâğıtlarına çeşitli iş parçalarının görünüşlerini ve kesit görünüşlerini çizer.</w:t>
      </w:r>
    </w:p>
    <w:p w14:paraId="1EAA0FAA" w14:textId="77777777" w:rsidR="00D04175" w:rsidRDefault="00D04175" w:rsidP="00D04175"/>
    <w:p w14:paraId="7D27B4C3" w14:textId="6E5995D3" w:rsidR="00D04175" w:rsidRDefault="00E92FE7" w:rsidP="00D04175">
      <w:r>
        <w:t xml:space="preserve"> </w:t>
      </w:r>
    </w:p>
    <w:p w14:paraId="774E8C08" w14:textId="77777777" w:rsidR="00D04175" w:rsidRDefault="00D04175" w:rsidP="00D04175"/>
    <w:p w14:paraId="0F0E2527"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MOBİLYA BİRLEŞTİRMELERİ VE ÖLÇÜLENDİRME</w:t>
      </w:r>
      <w:r w:rsidRPr="00EF75AA">
        <w:rPr>
          <w:rFonts w:ascii="Arial" w:eastAsia="Times New Roman" w:hAnsi="Arial" w:cs="Arial"/>
          <w:b/>
          <w:bCs/>
          <w:color w:val="000000"/>
          <w:sz w:val="27"/>
          <w:szCs w:val="27"/>
          <w:lang w:eastAsia="tr-TR"/>
        </w:rPr>
        <w:br/>
        <w:t>MODÜLÜN AMACI: Bireye/öğrenciye; iş sağlığı ve güvenliği kurallarına uyarak standartlara ve teknik resim tekniğine uygun ölçek ve çizgi kalınlıkları seçimine dikkat edip perspektif ve mobilya birleştirmeleri çizme ve ölçülendirme ile ilgili bilgi ve beceriler kazandırmaktır.</w:t>
      </w:r>
    </w:p>
    <w:p w14:paraId="2CB3F035"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0E12ED16" w14:textId="77777777" w:rsidR="00EF75AA" w:rsidRPr="00EF75AA" w:rsidRDefault="00EF75AA" w:rsidP="00EF75AA">
      <w:pPr>
        <w:numPr>
          <w:ilvl w:val="0"/>
          <w:numId w:val="24"/>
        </w:numPr>
        <w:spacing w:after="0"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Perspektif</w:t>
      </w:r>
    </w:p>
    <w:p w14:paraId="071E1194" w14:textId="77777777" w:rsidR="00EF75AA" w:rsidRPr="00EF75AA" w:rsidRDefault="00EF75AA" w:rsidP="00EF75AA">
      <w:pPr>
        <w:numPr>
          <w:ilvl w:val="0"/>
          <w:numId w:val="24"/>
        </w:numPr>
        <w:spacing w:after="0"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birleştirmeler</w:t>
      </w:r>
    </w:p>
    <w:p w14:paraId="2795112A" w14:textId="77777777" w:rsidR="00EF75AA" w:rsidRPr="00EF75AA" w:rsidRDefault="00EF75AA" w:rsidP="00EF75AA">
      <w:pPr>
        <w:numPr>
          <w:ilvl w:val="0"/>
          <w:numId w:val="24"/>
        </w:numPr>
        <w:spacing w:after="0"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Ölçekler</w:t>
      </w:r>
    </w:p>
    <w:p w14:paraId="1CC04D27" w14:textId="77777777" w:rsidR="00EF75AA" w:rsidRPr="00EF75AA" w:rsidRDefault="00EF75AA" w:rsidP="00EF75AA">
      <w:pPr>
        <w:numPr>
          <w:ilvl w:val="0"/>
          <w:numId w:val="24"/>
        </w:numPr>
        <w:spacing w:after="0"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Ölçülendirme ve taramalar</w:t>
      </w:r>
    </w:p>
    <w:p w14:paraId="185CA34B" w14:textId="77777777" w:rsidR="00EF75AA" w:rsidRPr="00EF75AA" w:rsidRDefault="00EF75AA" w:rsidP="00EF75AA">
      <w:pPr>
        <w:spacing w:after="0" w:line="240" w:lineRule="auto"/>
        <w:ind w:left="300"/>
        <w:jc w:val="both"/>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kurallarına uyarak teknik resim tekniğine uygun şekilde serbest elle ölçülendirme ve mobilya birleştirmeleri çizer.</w:t>
      </w:r>
    </w:p>
    <w:p w14:paraId="1B5EFE07" w14:textId="77777777" w:rsidR="00D04175" w:rsidRDefault="00D04175" w:rsidP="00D04175"/>
    <w:p w14:paraId="33531253" w14:textId="271EC54B" w:rsidR="00EF75AA" w:rsidRPr="00EF75AA" w:rsidRDefault="00E92FE7" w:rsidP="00E92FE7">
      <w:pPr>
        <w:rPr>
          <w:rFonts w:ascii="Arial" w:eastAsia="Times New Roman" w:hAnsi="Arial" w:cs="Arial"/>
          <w:color w:val="000000"/>
          <w:sz w:val="21"/>
          <w:szCs w:val="21"/>
          <w:lang w:eastAsia="tr-TR"/>
        </w:rPr>
      </w:pPr>
      <w:r>
        <w:lastRenderedPageBreak/>
        <w:t xml:space="preserve"> </w:t>
      </w:r>
      <w:r w:rsidR="00EF75AA" w:rsidRPr="00EF75AA">
        <w:rPr>
          <w:rFonts w:ascii="Arial" w:eastAsia="Times New Roman" w:hAnsi="Arial" w:cs="Arial"/>
          <w:b/>
          <w:bCs/>
          <w:color w:val="000000"/>
          <w:sz w:val="27"/>
          <w:szCs w:val="27"/>
          <w:lang w:eastAsia="tr-TR"/>
        </w:rPr>
        <w:t> </w:t>
      </w:r>
      <w:r w:rsidR="00EF75AA" w:rsidRPr="00EF75AA">
        <w:rPr>
          <w:rFonts w:ascii="Arial" w:eastAsia="Times New Roman" w:hAnsi="Arial" w:cs="Arial"/>
          <w:b/>
          <w:bCs/>
          <w:color w:val="000000"/>
          <w:sz w:val="28"/>
          <w:szCs w:val="28"/>
          <w:lang w:eastAsia="tr-TR"/>
        </w:rPr>
        <w:t>BİLGİSAYAR DESTEKLİ MOBİLYA ÇİZİMİ DERSİ</w:t>
      </w:r>
      <w:r w:rsidR="00EF75AA" w:rsidRPr="00EF75AA">
        <w:rPr>
          <w:rFonts w:ascii="Arial" w:eastAsia="Times New Roman" w:hAnsi="Arial" w:cs="Arial"/>
          <w:color w:val="000000"/>
          <w:sz w:val="28"/>
          <w:szCs w:val="28"/>
          <w:lang w:eastAsia="tr-TR"/>
        </w:rPr>
        <w:br/>
      </w:r>
      <w:r w:rsidR="00EF75AA" w:rsidRPr="00EF75AA">
        <w:rPr>
          <w:rFonts w:ascii="Arial" w:eastAsia="Times New Roman" w:hAnsi="Arial" w:cs="Arial"/>
          <w:color w:val="000000"/>
          <w:sz w:val="21"/>
          <w:szCs w:val="21"/>
          <w:lang w:eastAsia="tr-TR"/>
        </w:rPr>
        <w:t xml:space="preserve">Bilgisayar Destekli Mobilya Çizimi dersine ait </w:t>
      </w:r>
      <w:proofErr w:type="gramStart"/>
      <w:r w:rsidR="00EF75AA" w:rsidRPr="00EF75AA">
        <w:rPr>
          <w:rFonts w:ascii="Arial" w:eastAsia="Times New Roman" w:hAnsi="Arial" w:cs="Arial"/>
          <w:color w:val="000000"/>
          <w:sz w:val="21"/>
          <w:szCs w:val="21"/>
          <w:lang w:eastAsia="tr-TR"/>
        </w:rPr>
        <w:t>modüller</w:t>
      </w:r>
      <w:proofErr w:type="gramEnd"/>
      <w:r w:rsidR="00EF75AA" w:rsidRPr="00EF75AA">
        <w:rPr>
          <w:rFonts w:ascii="Arial" w:eastAsia="Times New Roman" w:hAnsi="Arial" w:cs="Arial"/>
          <w:color w:val="000000"/>
          <w:sz w:val="21"/>
          <w:szCs w:val="21"/>
          <w:lang w:eastAsia="tr-TR"/>
        </w:rPr>
        <w:t xml:space="preserve"> aşağıda sıralanmıştır.</w:t>
      </w:r>
    </w:p>
    <w:p w14:paraId="14F2D27F" w14:textId="77777777" w:rsidR="00EF75AA" w:rsidRPr="00EF75AA" w:rsidRDefault="00E92FE7" w:rsidP="00EF75AA">
      <w:pPr>
        <w:numPr>
          <w:ilvl w:val="0"/>
          <w:numId w:val="33"/>
        </w:numPr>
        <w:shd w:val="clear" w:color="auto" w:fill="FFFFFF"/>
        <w:spacing w:after="0" w:line="240" w:lineRule="auto"/>
        <w:ind w:left="1020"/>
        <w:jc w:val="both"/>
        <w:rPr>
          <w:rFonts w:ascii="Arial" w:eastAsia="Times New Roman" w:hAnsi="Arial" w:cs="Arial"/>
          <w:color w:val="000000"/>
          <w:sz w:val="27"/>
          <w:szCs w:val="27"/>
          <w:lang w:eastAsia="tr-TR"/>
        </w:rPr>
      </w:pPr>
      <w:hyperlink r:id="rId29" w:anchor="as_mon_haz" w:history="1">
        <w:r w:rsidR="00EF75AA" w:rsidRPr="00EF75AA">
          <w:rPr>
            <w:rFonts w:ascii="Arial" w:eastAsia="Times New Roman" w:hAnsi="Arial" w:cs="Arial"/>
            <w:color w:val="1293EE"/>
            <w:sz w:val="27"/>
            <w:szCs w:val="27"/>
            <w:u w:val="single"/>
            <w:lang w:eastAsia="tr-TR"/>
          </w:rPr>
          <w:t>İKİ BOYUTLU ÇİZİM</w:t>
        </w:r>
      </w:hyperlink>
    </w:p>
    <w:p w14:paraId="42820B88" w14:textId="77777777" w:rsidR="00EF75AA" w:rsidRPr="00EF75AA" w:rsidRDefault="00E92FE7" w:rsidP="00EF75AA">
      <w:pPr>
        <w:numPr>
          <w:ilvl w:val="0"/>
          <w:numId w:val="33"/>
        </w:numPr>
        <w:shd w:val="clear" w:color="auto" w:fill="FFFFFF"/>
        <w:spacing w:after="0" w:line="240" w:lineRule="auto"/>
        <w:ind w:left="1020"/>
        <w:jc w:val="both"/>
        <w:rPr>
          <w:rFonts w:ascii="Arial" w:eastAsia="Times New Roman" w:hAnsi="Arial" w:cs="Arial"/>
          <w:color w:val="000000"/>
          <w:sz w:val="27"/>
          <w:szCs w:val="27"/>
          <w:lang w:eastAsia="tr-TR"/>
        </w:rPr>
      </w:pPr>
      <w:hyperlink r:id="rId30" w:anchor="as_bak_on_haz" w:history="1">
        <w:r w:rsidR="00EF75AA" w:rsidRPr="00EF75AA">
          <w:rPr>
            <w:rFonts w:ascii="Arial" w:eastAsia="Times New Roman" w:hAnsi="Arial" w:cs="Arial"/>
            <w:color w:val="1293EE"/>
            <w:sz w:val="27"/>
            <w:szCs w:val="27"/>
            <w:u w:val="single"/>
            <w:lang w:eastAsia="tr-TR"/>
          </w:rPr>
          <w:t>ÖZELLİK VE TANIMLAMA</w:t>
        </w:r>
      </w:hyperlink>
    </w:p>
    <w:p w14:paraId="12013F7E" w14:textId="77777777" w:rsidR="00EF75AA" w:rsidRPr="00EF75AA" w:rsidRDefault="00E92FE7" w:rsidP="00EF75AA">
      <w:pPr>
        <w:numPr>
          <w:ilvl w:val="0"/>
          <w:numId w:val="33"/>
        </w:numPr>
        <w:shd w:val="clear" w:color="auto" w:fill="FFFFFF"/>
        <w:spacing w:after="0" w:line="240" w:lineRule="auto"/>
        <w:ind w:left="1020"/>
        <w:jc w:val="both"/>
        <w:rPr>
          <w:rFonts w:ascii="Arial" w:eastAsia="Times New Roman" w:hAnsi="Arial" w:cs="Arial"/>
          <w:color w:val="000000"/>
          <w:sz w:val="27"/>
          <w:szCs w:val="27"/>
          <w:lang w:eastAsia="tr-TR"/>
        </w:rPr>
      </w:pPr>
      <w:hyperlink r:id="rId31" w:anchor="as_ray" w:history="1">
        <w:r w:rsidR="00EF75AA" w:rsidRPr="00EF75AA">
          <w:rPr>
            <w:rFonts w:ascii="Arial" w:eastAsia="Times New Roman" w:hAnsi="Arial" w:cs="Arial"/>
            <w:color w:val="1293EE"/>
            <w:sz w:val="27"/>
            <w:szCs w:val="27"/>
            <w:u w:val="single"/>
            <w:lang w:eastAsia="tr-TR"/>
          </w:rPr>
          <w:t>BİLGİSAYARDA MOBİLYA BİLEŞTİRMELERİ GÖRÜNÜŞ ÇİZİMİ VE KÜTÜPHANE</w:t>
        </w:r>
      </w:hyperlink>
    </w:p>
    <w:p w14:paraId="54ED8B81"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1-İKİ BOYUTLU ÇİZİM</w:t>
      </w:r>
    </w:p>
    <w:p w14:paraId="380DBFB0"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kuralları doğrultusunda TS EN ISO standartlarına ve teknik resim kurallarına uygun olarak, bilgisayarda çizim programında iki boyutlu çizimler yapma ile ilgili bilgi ve becerileri kazandırmaktır.</w:t>
      </w:r>
    </w:p>
    <w:p w14:paraId="027F8507"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711F18F5" w14:textId="77777777" w:rsidR="00EF75AA" w:rsidRPr="00EF75AA" w:rsidRDefault="00EF75AA" w:rsidP="00EF75AA">
      <w:pPr>
        <w:numPr>
          <w:ilvl w:val="0"/>
          <w:numId w:val="34"/>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Çizim Sayfası</w:t>
      </w:r>
    </w:p>
    <w:p w14:paraId="510D70C8" w14:textId="77777777" w:rsidR="00EF75AA" w:rsidRPr="00EF75AA" w:rsidRDefault="00EF75AA" w:rsidP="00EF75AA">
      <w:pPr>
        <w:numPr>
          <w:ilvl w:val="0"/>
          <w:numId w:val="34"/>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Çizim Komutları</w:t>
      </w:r>
    </w:p>
    <w:p w14:paraId="0BAC8A4B" w14:textId="77777777" w:rsidR="00EF75AA" w:rsidRPr="00EF75AA" w:rsidRDefault="00EF75AA" w:rsidP="00EF75AA">
      <w:pPr>
        <w:numPr>
          <w:ilvl w:val="0"/>
          <w:numId w:val="34"/>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Düzenleme Komutları</w:t>
      </w:r>
    </w:p>
    <w:p w14:paraId="7542065B" w14:textId="77777777" w:rsidR="00EF75AA" w:rsidRPr="00EF75AA" w:rsidRDefault="00EF75AA" w:rsidP="00EF75AA">
      <w:pPr>
        <w:numPr>
          <w:ilvl w:val="0"/>
          <w:numId w:val="34"/>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Görüntü Kontrol Komutları</w:t>
      </w:r>
    </w:p>
    <w:p w14:paraId="00FACA39"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kurallarına uyarak CAD programında oluşturduğu çizim sayfasında çizim komutlarını kullanıp iki boyutlu çizimler yapar.</w:t>
      </w:r>
    </w:p>
    <w:p w14:paraId="16A7A7CC" w14:textId="6D6A3878" w:rsidR="00D04175" w:rsidRDefault="00E92FE7" w:rsidP="00D04175">
      <w:r>
        <w:t xml:space="preserve"> </w:t>
      </w:r>
    </w:p>
    <w:p w14:paraId="38DCF289" w14:textId="77777777" w:rsidR="00D04175" w:rsidRDefault="00D04175" w:rsidP="00D04175"/>
    <w:p w14:paraId="2509AC3E"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2-ÖZELLİK VE TANIMLAMA</w:t>
      </w:r>
    </w:p>
    <w:p w14:paraId="7F219319"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kuralları doğrultusunda TS EN ISO standartlarına ve teknik resim kurallarına uygun olarak bilgisayarda düzenleme komutlarıyla çizim üzerinde düzenleme yapma ile ilgili bilgi ve becerileri kazandırmaktır.</w:t>
      </w:r>
    </w:p>
    <w:p w14:paraId="46151859"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3253E852" w14:textId="77777777" w:rsidR="00EF75AA" w:rsidRPr="00EF75AA" w:rsidRDefault="00EF75AA" w:rsidP="00EF75AA">
      <w:pPr>
        <w:numPr>
          <w:ilvl w:val="0"/>
          <w:numId w:val="35"/>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Resme Yazı Ekleme</w:t>
      </w:r>
    </w:p>
    <w:p w14:paraId="58047165" w14:textId="77777777" w:rsidR="00EF75AA" w:rsidRPr="00EF75AA" w:rsidRDefault="00EF75AA" w:rsidP="00EF75AA">
      <w:pPr>
        <w:numPr>
          <w:ilvl w:val="0"/>
          <w:numId w:val="35"/>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Resmi Ölçülendirme</w:t>
      </w:r>
    </w:p>
    <w:p w14:paraId="3D7F2734" w14:textId="77777777" w:rsidR="00EF75AA" w:rsidRPr="00EF75AA" w:rsidRDefault="00EF75AA" w:rsidP="00EF75AA">
      <w:pPr>
        <w:numPr>
          <w:ilvl w:val="0"/>
          <w:numId w:val="35"/>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Özellik ve Sorgulama Komutları</w:t>
      </w:r>
    </w:p>
    <w:p w14:paraId="520FC4DD" w14:textId="77777777" w:rsidR="00EF75AA" w:rsidRPr="00EF75AA" w:rsidRDefault="00EF75AA" w:rsidP="00EF75AA">
      <w:pPr>
        <w:numPr>
          <w:ilvl w:val="0"/>
          <w:numId w:val="35"/>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Katmanlar, Renkler ve Çizgiler</w:t>
      </w:r>
    </w:p>
    <w:p w14:paraId="42003D5C"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lastRenderedPageBreak/>
        <w:t>İş sağlığı ve güvenliği kuralları doğrultusunda iş parçalarına ait yazıları, ölçüleri ve hesaplamaları çeşitli komutları kullanarak çizim üzerine ekler.</w:t>
      </w:r>
    </w:p>
    <w:p w14:paraId="0F5138CE" w14:textId="77777777" w:rsidR="00D04175" w:rsidRDefault="00D04175" w:rsidP="00D04175"/>
    <w:p w14:paraId="39FCF1CE" w14:textId="298C54F2" w:rsidR="00D04175" w:rsidRDefault="00E92FE7" w:rsidP="00D04175">
      <w:r>
        <w:t xml:space="preserve"> </w:t>
      </w:r>
    </w:p>
    <w:p w14:paraId="37D543CD" w14:textId="77777777" w:rsidR="00D04175" w:rsidRDefault="00D04175" w:rsidP="00D04175"/>
    <w:p w14:paraId="179726DD"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BİLGİSAYARDA MOBİLYA BİLEŞTİRMELERİ GÖRÜNÜŞ ÇİZİMİ VE KÜTÜPHANE</w:t>
      </w:r>
    </w:p>
    <w:p w14:paraId="1CBAB3B2"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kuralları doğrultusunda teknik resim ve CAD çizim kurallarına uygun bilgisayarda mobilya birleştirme resimlerini çizerek imalat resimlerini hazırlama ve çizim için gerekli kütüphane oluşturma ile ilgili bilgi ve beceriler kazandırmaktır.</w:t>
      </w:r>
    </w:p>
    <w:p w14:paraId="418C6B1C"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42F5FAE5" w14:textId="77777777" w:rsidR="00EF75AA" w:rsidRPr="00EF75AA" w:rsidRDefault="00EF75AA" w:rsidP="00EF75AA">
      <w:pPr>
        <w:numPr>
          <w:ilvl w:val="0"/>
          <w:numId w:val="36"/>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Bilgisayarda Mobilya Birleştirme Resimlerini Çizme</w:t>
      </w:r>
    </w:p>
    <w:p w14:paraId="71A70858" w14:textId="77777777" w:rsidR="00EF75AA" w:rsidRPr="00EF75AA" w:rsidRDefault="00EF75AA" w:rsidP="00EF75AA">
      <w:pPr>
        <w:numPr>
          <w:ilvl w:val="0"/>
          <w:numId w:val="36"/>
        </w:numPr>
        <w:shd w:val="clear" w:color="auto" w:fill="FFFFFF"/>
        <w:spacing w:after="165" w:line="240" w:lineRule="auto"/>
        <w:ind w:left="10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Bilgisayarda Çizim Kütüphanesini Oluşturma ve Kullanma</w:t>
      </w:r>
    </w:p>
    <w:p w14:paraId="2FF7FA0D" w14:textId="77777777" w:rsidR="00EF75AA" w:rsidRPr="00EF75AA" w:rsidRDefault="00EF75AA" w:rsidP="00EF75AA">
      <w:pPr>
        <w:shd w:val="clear" w:color="auto" w:fill="FFFFFF"/>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doğrultusunda tekniğine uygun olarak bilgisayar destekli çizim programında mobilya bileştirmeleri ve görünüş çizer, kütüphane oluşturur ve kullanır.</w:t>
      </w:r>
    </w:p>
    <w:p w14:paraId="38EBA371" w14:textId="28E938A9" w:rsidR="00D04175" w:rsidRDefault="00E92FE7" w:rsidP="00D04175">
      <w:r>
        <w:t xml:space="preserve"> </w:t>
      </w:r>
    </w:p>
    <w:p w14:paraId="42E9EAE9" w14:textId="77777777" w:rsidR="00D04175" w:rsidRDefault="00D04175" w:rsidP="00D04175"/>
    <w:p w14:paraId="63BC9B3E"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p>
    <w:p w14:paraId="559C8CD6"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 </w:t>
      </w:r>
    </w:p>
    <w:p w14:paraId="71D3DC7C" w14:textId="77777777" w:rsidR="00EF75AA" w:rsidRPr="00EF75AA" w:rsidRDefault="00EF75AA" w:rsidP="00EF75AA">
      <w:pPr>
        <w:pBdr>
          <w:top w:val="single" w:sz="6" w:space="1" w:color="auto"/>
        </w:pBdr>
        <w:spacing w:after="0" w:line="240" w:lineRule="auto"/>
        <w:jc w:val="center"/>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Altı</w:t>
      </w:r>
    </w:p>
    <w:p w14:paraId="67BE6CB7" w14:textId="77777777" w:rsidR="00EF75AA" w:rsidRPr="00EF75AA" w:rsidRDefault="00EF75AA" w:rsidP="00EF75AA">
      <w:pPr>
        <w:pBdr>
          <w:bottom w:val="single" w:sz="6" w:space="1" w:color="auto"/>
        </w:pBdr>
        <w:spacing w:after="0" w:line="240" w:lineRule="auto"/>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Üstü</w:t>
      </w:r>
    </w:p>
    <w:p w14:paraId="0F5DA96F" w14:textId="77777777" w:rsidR="00EF75AA" w:rsidRPr="00EF75AA" w:rsidRDefault="00EF75AA" w:rsidP="00EF75AA">
      <w:pPr>
        <w:spacing w:after="0" w:line="408" w:lineRule="atLeast"/>
        <w:rPr>
          <w:rFonts w:ascii="Arial" w:eastAsia="Times New Roman" w:hAnsi="Arial" w:cs="Arial"/>
          <w:color w:val="000000"/>
          <w:sz w:val="21"/>
          <w:szCs w:val="21"/>
          <w:lang w:eastAsia="tr-TR"/>
        </w:rPr>
      </w:pPr>
      <w:r w:rsidRPr="00EF75AA">
        <w:rPr>
          <w:rFonts w:ascii="Arial" w:eastAsia="Times New Roman" w:hAnsi="Arial" w:cs="Arial"/>
          <w:b/>
          <w:bCs/>
          <w:color w:val="000000"/>
          <w:sz w:val="21"/>
          <w:szCs w:val="21"/>
          <w:lang w:eastAsia="tr-TR"/>
        </w:rPr>
        <w:t>MOBİLYA İÇ MEKÂN ELEMANLARI DERSİ</w:t>
      </w:r>
      <w:r w:rsidRPr="00EF75AA">
        <w:rPr>
          <w:rFonts w:ascii="Arial" w:eastAsia="Times New Roman" w:hAnsi="Arial" w:cs="Arial"/>
          <w:color w:val="000000"/>
          <w:sz w:val="21"/>
          <w:szCs w:val="21"/>
          <w:lang w:eastAsia="tr-TR"/>
        </w:rPr>
        <w:br/>
        <w:t>Mobilya İç Mekân Elemanları dersine ait modüller aşağıda sıralanmıştır.</w:t>
      </w:r>
    </w:p>
    <w:p w14:paraId="1739D1F5"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32" w:anchor="as_mon_haz" w:history="1">
        <w:r w:rsidR="00EF75AA" w:rsidRPr="00EF75AA">
          <w:rPr>
            <w:rFonts w:ascii="Arial" w:eastAsia="Times New Roman" w:hAnsi="Arial" w:cs="Arial"/>
            <w:color w:val="1293EE"/>
            <w:sz w:val="27"/>
            <w:szCs w:val="27"/>
            <w:u w:val="single"/>
            <w:lang w:eastAsia="tr-TR"/>
          </w:rPr>
          <w:t>MOBİLYA ÜRETİMİ PLANLAMA</w:t>
        </w:r>
      </w:hyperlink>
    </w:p>
    <w:p w14:paraId="2038542F"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33" w:anchor="as_bak_on_haz" w:history="1">
        <w:r w:rsidR="00EF75AA" w:rsidRPr="00EF75AA">
          <w:rPr>
            <w:rFonts w:ascii="Arial" w:eastAsia="Times New Roman" w:hAnsi="Arial" w:cs="Arial"/>
            <w:color w:val="1293EE"/>
            <w:sz w:val="27"/>
            <w:szCs w:val="27"/>
            <w:u w:val="single"/>
            <w:lang w:eastAsia="tr-TR"/>
          </w:rPr>
          <w:t>TABLA HAZIRLAMA</w:t>
        </w:r>
      </w:hyperlink>
    </w:p>
    <w:p w14:paraId="2C02610C"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34" w:anchor="as_ray" w:history="1">
        <w:r w:rsidR="00EF75AA" w:rsidRPr="00EF75AA">
          <w:rPr>
            <w:rFonts w:ascii="Arial" w:eastAsia="Times New Roman" w:hAnsi="Arial" w:cs="Arial"/>
            <w:color w:val="1293EE"/>
            <w:sz w:val="27"/>
            <w:szCs w:val="27"/>
            <w:u w:val="single"/>
            <w:lang w:eastAsia="tr-TR"/>
          </w:rPr>
          <w:t>MOBİLYA MONTAJI</w:t>
        </w:r>
      </w:hyperlink>
    </w:p>
    <w:p w14:paraId="7251D842"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35" w:anchor="as_kat_kap" w:history="1">
        <w:r w:rsidR="00EF75AA" w:rsidRPr="00EF75AA">
          <w:rPr>
            <w:rFonts w:ascii="Arial" w:eastAsia="Times New Roman" w:hAnsi="Arial" w:cs="Arial"/>
            <w:color w:val="1293EE"/>
            <w:sz w:val="27"/>
            <w:szCs w:val="27"/>
            <w:u w:val="single"/>
            <w:lang w:eastAsia="tr-TR"/>
          </w:rPr>
          <w:t>TAÇ-ARKALIK-BAZA-AYAK HAZIRLAMA</w:t>
        </w:r>
      </w:hyperlink>
    </w:p>
    <w:p w14:paraId="48E24015"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36" w:anchor="as_tah_sis" w:history="1">
        <w:r w:rsidR="00EF75AA" w:rsidRPr="00EF75AA">
          <w:rPr>
            <w:rFonts w:ascii="Arial" w:eastAsia="Times New Roman" w:hAnsi="Arial" w:cs="Arial"/>
            <w:color w:val="1293EE"/>
            <w:sz w:val="27"/>
            <w:szCs w:val="27"/>
            <w:u w:val="single"/>
            <w:lang w:eastAsia="tr-TR"/>
          </w:rPr>
          <w:t>KAPAK HAZIRLAMA</w:t>
        </w:r>
      </w:hyperlink>
    </w:p>
    <w:p w14:paraId="2AC132E2"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37" w:anchor="as_kab_kar_a" w:history="1">
        <w:r w:rsidR="00EF75AA" w:rsidRPr="00EF75AA">
          <w:rPr>
            <w:rFonts w:ascii="Arial" w:eastAsia="Times New Roman" w:hAnsi="Arial" w:cs="Arial"/>
            <w:color w:val="1293EE"/>
            <w:sz w:val="27"/>
            <w:szCs w:val="27"/>
            <w:u w:val="single"/>
            <w:lang w:eastAsia="tr-TR"/>
          </w:rPr>
          <w:t>ÇEKMECE HAZIRLAMA</w:t>
        </w:r>
      </w:hyperlink>
    </w:p>
    <w:p w14:paraId="50C9C5FE"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38" w:anchor="as_h_reg" w:history="1">
        <w:r w:rsidR="00EF75AA" w:rsidRPr="00EF75AA">
          <w:rPr>
            <w:rFonts w:ascii="Arial" w:eastAsia="Times New Roman" w:hAnsi="Arial" w:cs="Arial"/>
            <w:color w:val="1293EE"/>
            <w:sz w:val="27"/>
            <w:szCs w:val="27"/>
            <w:u w:val="single"/>
            <w:lang w:eastAsia="tr-TR"/>
          </w:rPr>
          <w:t>AMBALAJ VE DEPOLAMA</w:t>
        </w:r>
      </w:hyperlink>
    </w:p>
    <w:p w14:paraId="67BD7C76"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39" w:anchor="8" w:history="1">
        <w:r w:rsidR="00EF75AA" w:rsidRPr="00EF75AA">
          <w:rPr>
            <w:rFonts w:ascii="Arial" w:eastAsia="Times New Roman" w:hAnsi="Arial" w:cs="Arial"/>
            <w:color w:val="1293EE"/>
            <w:sz w:val="27"/>
            <w:szCs w:val="27"/>
            <w:u w:val="single"/>
            <w:lang w:eastAsia="tr-TR"/>
          </w:rPr>
          <w:t>TAVAN KAPLAMA</w:t>
        </w:r>
      </w:hyperlink>
    </w:p>
    <w:p w14:paraId="6B5C96E0"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40" w:anchor="9" w:history="1">
        <w:r w:rsidR="00EF75AA" w:rsidRPr="00EF75AA">
          <w:rPr>
            <w:rFonts w:ascii="Arial" w:eastAsia="Times New Roman" w:hAnsi="Arial" w:cs="Arial"/>
            <w:color w:val="1293EE"/>
            <w:sz w:val="27"/>
            <w:szCs w:val="27"/>
            <w:u w:val="single"/>
            <w:lang w:eastAsia="tr-TR"/>
          </w:rPr>
          <w:t>DUVAR KAPLAMA</w:t>
        </w:r>
      </w:hyperlink>
    </w:p>
    <w:p w14:paraId="5A1511AD" w14:textId="77777777" w:rsidR="00EF75AA" w:rsidRPr="00EF75AA" w:rsidRDefault="00E92FE7" w:rsidP="00EF75AA">
      <w:pPr>
        <w:numPr>
          <w:ilvl w:val="0"/>
          <w:numId w:val="7"/>
        </w:numPr>
        <w:spacing w:after="0" w:line="240" w:lineRule="auto"/>
        <w:ind w:left="300"/>
        <w:jc w:val="both"/>
        <w:rPr>
          <w:rFonts w:ascii="Arial" w:eastAsia="Times New Roman" w:hAnsi="Arial" w:cs="Arial"/>
          <w:color w:val="000000"/>
          <w:sz w:val="27"/>
          <w:szCs w:val="27"/>
          <w:lang w:eastAsia="tr-TR"/>
        </w:rPr>
      </w:pPr>
      <w:hyperlink r:id="rId41" w:anchor="10" w:history="1">
        <w:r w:rsidR="00EF75AA" w:rsidRPr="00EF75AA">
          <w:rPr>
            <w:rFonts w:ascii="Arial" w:eastAsia="Times New Roman" w:hAnsi="Arial" w:cs="Arial"/>
            <w:color w:val="1293EE"/>
            <w:sz w:val="27"/>
            <w:szCs w:val="27"/>
            <w:u w:val="single"/>
            <w:lang w:eastAsia="tr-TR"/>
          </w:rPr>
          <w:t>ZEMİN DÖŞEMESİ</w:t>
        </w:r>
      </w:hyperlink>
    </w:p>
    <w:p w14:paraId="7553EEE3"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lastRenderedPageBreak/>
        <w:t> </w:t>
      </w:r>
    </w:p>
    <w:p w14:paraId="300080E3"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1-MOBİLYA ÜRETİMİ PLANLAMA</w:t>
      </w:r>
    </w:p>
    <w:p w14:paraId="1E5D5936"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üretimini planlama ile ilgili bilgi ve becerileri kazandırmaktır.</w:t>
      </w:r>
    </w:p>
    <w:p w14:paraId="7E3430CC"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33410D8D" w14:textId="77777777" w:rsidR="00EF75AA" w:rsidRPr="00EF75AA" w:rsidRDefault="00EF75AA" w:rsidP="00EF75AA">
      <w:pPr>
        <w:numPr>
          <w:ilvl w:val="0"/>
          <w:numId w:val="8"/>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Üretimini Planlamada Ölçü Alma</w:t>
      </w:r>
    </w:p>
    <w:p w14:paraId="61B1B569" w14:textId="77777777" w:rsidR="00EF75AA" w:rsidRPr="00EF75AA" w:rsidRDefault="00EF75AA" w:rsidP="00EF75AA">
      <w:pPr>
        <w:numPr>
          <w:ilvl w:val="0"/>
          <w:numId w:val="8"/>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Üretimini Planlamada Kesim ve Malzeme Listesi Hazırlama</w:t>
      </w:r>
    </w:p>
    <w:p w14:paraId="79895927" w14:textId="77777777" w:rsidR="00EF75AA" w:rsidRPr="00EF75AA" w:rsidRDefault="00EF75AA" w:rsidP="00EF75AA">
      <w:pPr>
        <w:numPr>
          <w:ilvl w:val="0"/>
          <w:numId w:val="8"/>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Üretimini Planlamada Maliyet Hesabı</w:t>
      </w:r>
    </w:p>
    <w:p w14:paraId="252E2F78" w14:textId="77777777" w:rsidR="00EF75AA" w:rsidRPr="00EF75AA" w:rsidRDefault="00EF75AA" w:rsidP="00EF75AA">
      <w:pPr>
        <w:numPr>
          <w:ilvl w:val="0"/>
          <w:numId w:val="8"/>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Şartname</w:t>
      </w:r>
    </w:p>
    <w:p w14:paraId="77DFE3A2"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mobilya üretimini planlar.</w:t>
      </w:r>
    </w:p>
    <w:p w14:paraId="22E5C3B7" w14:textId="77777777" w:rsidR="00D04175" w:rsidRDefault="00D04175" w:rsidP="00D04175"/>
    <w:p w14:paraId="6391F980" w14:textId="36F4CD88" w:rsidR="00D04175" w:rsidRDefault="00E92FE7" w:rsidP="00D04175">
      <w:r>
        <w:t xml:space="preserve"> </w:t>
      </w:r>
    </w:p>
    <w:p w14:paraId="721DA247" w14:textId="77777777" w:rsidR="00D04175" w:rsidRDefault="00D04175" w:rsidP="00D04175"/>
    <w:p w14:paraId="0F923089"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 TABLA HAZIRLAMA</w:t>
      </w:r>
    </w:p>
    <w:p w14:paraId="765CB67B"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üretimi için tabla hazırlama ile ilgili bilgi ve beceriler kazandırmaktır.</w:t>
      </w:r>
    </w:p>
    <w:p w14:paraId="5DD18E28"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4B478FF0" w14:textId="77777777" w:rsidR="00EF75AA" w:rsidRPr="00EF75AA" w:rsidRDefault="00EF75AA" w:rsidP="00EF75AA">
      <w:pPr>
        <w:numPr>
          <w:ilvl w:val="0"/>
          <w:numId w:val="9"/>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Tablaya Kenar İşlemleri</w:t>
      </w:r>
    </w:p>
    <w:p w14:paraId="1369CA40" w14:textId="77777777" w:rsidR="00EF75AA" w:rsidRPr="00EF75AA" w:rsidRDefault="00EF75AA" w:rsidP="00EF75AA">
      <w:pPr>
        <w:numPr>
          <w:ilvl w:val="0"/>
          <w:numId w:val="9"/>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Tablaya Yüzey İşlemleri</w:t>
      </w:r>
    </w:p>
    <w:p w14:paraId="5C80A77B"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iş resmine uygun olarak tabla üretimi ile ilgili uygulama yapar.</w:t>
      </w:r>
    </w:p>
    <w:p w14:paraId="75E76484" w14:textId="77777777" w:rsidR="00D04175" w:rsidRDefault="00D04175" w:rsidP="00D04175"/>
    <w:p w14:paraId="575AFA35" w14:textId="687DAE06" w:rsidR="00D04175" w:rsidRDefault="00E92FE7" w:rsidP="00D04175">
      <w:r>
        <w:t xml:space="preserve"> </w:t>
      </w:r>
    </w:p>
    <w:p w14:paraId="5A11FD0A"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3- MOBİLYA MONTAJI</w:t>
      </w:r>
    </w:p>
    <w:p w14:paraId="7F2544B7"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montajı aşamaları ile ilgili bilgi ve beceriler kazandırmaktır.</w:t>
      </w:r>
    </w:p>
    <w:p w14:paraId="53CA29C0"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0DB07B9A" w14:textId="77777777" w:rsidR="00EF75AA" w:rsidRPr="00EF75AA" w:rsidRDefault="00EF75AA" w:rsidP="00EF75AA">
      <w:pPr>
        <w:numPr>
          <w:ilvl w:val="0"/>
          <w:numId w:val="10"/>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Bağlantı Gereçlerini Kullanma</w:t>
      </w:r>
    </w:p>
    <w:p w14:paraId="4682760C" w14:textId="77777777" w:rsidR="00EF75AA" w:rsidRPr="00EF75AA" w:rsidRDefault="00EF75AA" w:rsidP="00EF75AA">
      <w:pPr>
        <w:numPr>
          <w:ilvl w:val="0"/>
          <w:numId w:val="10"/>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lastRenderedPageBreak/>
        <w:t>Demonte Mobilya Elemanı Montajı Yapma</w:t>
      </w:r>
    </w:p>
    <w:p w14:paraId="15F77F8E" w14:textId="77777777" w:rsidR="00EF75AA" w:rsidRPr="00EF75AA" w:rsidRDefault="00EF75AA" w:rsidP="00EF75AA">
      <w:pPr>
        <w:numPr>
          <w:ilvl w:val="0"/>
          <w:numId w:val="10"/>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Sabit Mobilya Elemanları Montajı</w:t>
      </w:r>
    </w:p>
    <w:p w14:paraId="52E53237"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mobilya montajı yapar.</w:t>
      </w:r>
    </w:p>
    <w:p w14:paraId="583DAE66" w14:textId="77777777" w:rsidR="00D04175" w:rsidRDefault="00D04175" w:rsidP="00D04175"/>
    <w:p w14:paraId="51587584" w14:textId="23C6406A" w:rsidR="00D04175" w:rsidRDefault="00E92FE7" w:rsidP="00D04175">
      <w:r>
        <w:t xml:space="preserve"> </w:t>
      </w:r>
    </w:p>
    <w:p w14:paraId="49A12976" w14:textId="77777777" w:rsidR="00D04175" w:rsidRDefault="00D04175" w:rsidP="00D04175"/>
    <w:p w14:paraId="72839874"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4- TAÇ-ARKALIK-BAZA-AYAK HAZIRLAMA</w:t>
      </w:r>
    </w:p>
    <w:p w14:paraId="3D7C9805"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üretimi için taç-arkalık-baza-ayak hazırlama aşamaları ile ilgili bilgi ve beceriler kazandırmaktır.</w:t>
      </w:r>
    </w:p>
    <w:p w14:paraId="6FE0D7A6"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1FBDE15C" w14:textId="77777777" w:rsidR="00EF75AA" w:rsidRPr="00EF75AA" w:rsidRDefault="00EF75AA" w:rsidP="00EF75AA">
      <w:pPr>
        <w:numPr>
          <w:ilvl w:val="0"/>
          <w:numId w:val="11"/>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Taç ve Arkalık Hazırlama</w:t>
      </w:r>
    </w:p>
    <w:p w14:paraId="527B492F" w14:textId="77777777" w:rsidR="00EF75AA" w:rsidRPr="00EF75AA" w:rsidRDefault="00EF75AA" w:rsidP="00EF75AA">
      <w:pPr>
        <w:numPr>
          <w:ilvl w:val="0"/>
          <w:numId w:val="11"/>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Baza ve Ayak Hazırlama</w:t>
      </w:r>
    </w:p>
    <w:p w14:paraId="5EB363D8"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iş resmine göre mobilya üretimi için taç, arkalık, baza, ayak hazırlar.</w:t>
      </w:r>
    </w:p>
    <w:p w14:paraId="46C06BE8" w14:textId="77777777" w:rsidR="00D04175" w:rsidRDefault="00D04175" w:rsidP="00D04175"/>
    <w:p w14:paraId="5932F675" w14:textId="07A1F801" w:rsidR="00EF75AA" w:rsidRPr="00EF75AA" w:rsidRDefault="00E92FE7" w:rsidP="00EF75AA">
      <w:pPr>
        <w:spacing w:after="0" w:line="408" w:lineRule="atLeast"/>
        <w:rPr>
          <w:rFonts w:ascii="Arial" w:eastAsia="Times New Roman" w:hAnsi="Arial" w:cs="Arial"/>
          <w:b/>
          <w:bCs/>
          <w:color w:val="000000"/>
          <w:sz w:val="27"/>
          <w:szCs w:val="27"/>
          <w:lang w:eastAsia="tr-TR"/>
        </w:rPr>
      </w:pPr>
      <w:r>
        <w:t xml:space="preserve"> </w:t>
      </w:r>
    </w:p>
    <w:p w14:paraId="1325BCC0"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5- KAPAK HAZIRLAMA</w:t>
      </w:r>
    </w:p>
    <w:p w14:paraId="29C6C7DA"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üretimi için kapak hazırlama aşamaları ile ilgili bilgi ve beceriler kazandırmaktır.</w:t>
      </w:r>
    </w:p>
    <w:p w14:paraId="49EDAF37"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3E67B396" w14:textId="77777777" w:rsidR="00EF75AA" w:rsidRPr="00EF75AA" w:rsidRDefault="00EF75AA" w:rsidP="00EF75AA">
      <w:pPr>
        <w:numPr>
          <w:ilvl w:val="0"/>
          <w:numId w:val="12"/>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Kapak Yapma</w:t>
      </w:r>
    </w:p>
    <w:p w14:paraId="2B615CD5" w14:textId="77777777" w:rsidR="00EF75AA" w:rsidRPr="00EF75AA" w:rsidRDefault="00EF75AA" w:rsidP="00EF75AA">
      <w:pPr>
        <w:numPr>
          <w:ilvl w:val="0"/>
          <w:numId w:val="12"/>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Kapak Montajı </w:t>
      </w:r>
    </w:p>
    <w:p w14:paraId="51331AF7"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iş resmine göre mobilya üretimi için kapak hazırlar.</w:t>
      </w:r>
    </w:p>
    <w:p w14:paraId="6A823A33" w14:textId="77777777" w:rsidR="00D04175" w:rsidRDefault="00D04175" w:rsidP="00D04175"/>
    <w:p w14:paraId="0C6B3D1C" w14:textId="72C46617" w:rsidR="00D04175" w:rsidRDefault="00E92FE7" w:rsidP="00D04175">
      <w:r>
        <w:t xml:space="preserve"> </w:t>
      </w:r>
    </w:p>
    <w:p w14:paraId="738D85A6" w14:textId="77777777" w:rsidR="00E92FE7" w:rsidRDefault="00E92FE7" w:rsidP="00D04175"/>
    <w:p w14:paraId="483FE579"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lastRenderedPageBreak/>
        <w:t>6- ÇEKMECE HAZIRLAMA</w:t>
      </w:r>
    </w:p>
    <w:p w14:paraId="565328D3"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mobilya üretimi için çekmece hazırlama aşamaları ile ilgili bilgi ve beceriler kazandırmaktır.</w:t>
      </w:r>
    </w:p>
    <w:p w14:paraId="4F5206A3"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18D568D8" w14:textId="77777777" w:rsidR="00EF75AA" w:rsidRPr="00EF75AA" w:rsidRDefault="00EF75AA" w:rsidP="00EF75AA">
      <w:pPr>
        <w:numPr>
          <w:ilvl w:val="0"/>
          <w:numId w:val="13"/>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Çekmece Yapma</w:t>
      </w:r>
    </w:p>
    <w:p w14:paraId="4E23E0D6" w14:textId="77777777" w:rsidR="00EF75AA" w:rsidRPr="00EF75AA" w:rsidRDefault="00EF75AA" w:rsidP="00EF75AA">
      <w:pPr>
        <w:numPr>
          <w:ilvl w:val="0"/>
          <w:numId w:val="13"/>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 Üretimi İçin Çekmece Montajı</w:t>
      </w:r>
    </w:p>
    <w:p w14:paraId="51755EB0"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iş resmine göre mobilya üretimi için çekmece hazırlar. </w:t>
      </w:r>
    </w:p>
    <w:p w14:paraId="0914170B" w14:textId="77777777" w:rsidR="00D04175" w:rsidRDefault="00D04175" w:rsidP="00D04175"/>
    <w:p w14:paraId="62C4B97D" w14:textId="084010AA" w:rsidR="00D04175" w:rsidRDefault="00E92FE7" w:rsidP="00D04175">
      <w:r>
        <w:t xml:space="preserve"> </w:t>
      </w:r>
    </w:p>
    <w:p w14:paraId="300CEEF7" w14:textId="77777777" w:rsidR="00D04175" w:rsidRDefault="00D04175" w:rsidP="00D04175"/>
    <w:p w14:paraId="21570138"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7- AMBALAJ VE DEPOLAMA</w:t>
      </w:r>
    </w:p>
    <w:p w14:paraId="21D67D70"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ahşap mobilya ve elemanlarının ambalaj ve depolamasını yapma ile ilgili bilgi ve beceriler kazandırmaktır.</w:t>
      </w:r>
    </w:p>
    <w:p w14:paraId="3C96FF17"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07C4E130" w14:textId="77777777" w:rsidR="00EF75AA" w:rsidRPr="00EF75AA" w:rsidRDefault="00EF75AA" w:rsidP="00EF75AA">
      <w:pPr>
        <w:numPr>
          <w:ilvl w:val="0"/>
          <w:numId w:val="14"/>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Üretimi Bitmiş Mobilya Ambalajı Yapma</w:t>
      </w:r>
    </w:p>
    <w:p w14:paraId="26FF9B06" w14:textId="77777777" w:rsidR="00EF75AA" w:rsidRPr="00EF75AA" w:rsidRDefault="00EF75AA" w:rsidP="00EF75AA">
      <w:pPr>
        <w:numPr>
          <w:ilvl w:val="0"/>
          <w:numId w:val="14"/>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Mobilyada Kullanılan Yarı Mamul ve Mamullerin Depolanması</w:t>
      </w:r>
    </w:p>
    <w:p w14:paraId="36EAEB94"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 ile tekniğine uygun olarak mobilya ve elemanlarının ambalaj ve depolamasını yapar.</w:t>
      </w:r>
    </w:p>
    <w:p w14:paraId="7B384B8D" w14:textId="77777777" w:rsidR="00D04175" w:rsidRDefault="00D04175" w:rsidP="00D04175">
      <w:bookmarkStart w:id="1" w:name="8"/>
      <w:bookmarkEnd w:id="1"/>
    </w:p>
    <w:p w14:paraId="39B7478D" w14:textId="5B3FBBA1" w:rsidR="00D04175" w:rsidRDefault="00E92FE7" w:rsidP="00D04175">
      <w:r>
        <w:t xml:space="preserve"> </w:t>
      </w:r>
    </w:p>
    <w:p w14:paraId="119F3ECB"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8- TAVAN KAPLAMA</w:t>
      </w:r>
    </w:p>
    <w:p w14:paraId="2538A73F"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ahşap ve ahşap ürünleri ile tavan kaplama ile ilgili bilgi ve beceriler kazandırmaktır.</w:t>
      </w:r>
    </w:p>
    <w:p w14:paraId="0974E9E4"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653D86AC" w14:textId="77777777" w:rsidR="00EF75AA" w:rsidRPr="00EF75AA" w:rsidRDefault="00EF75AA" w:rsidP="00EF75AA">
      <w:pPr>
        <w:numPr>
          <w:ilvl w:val="0"/>
          <w:numId w:val="15"/>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Asma Tavan</w:t>
      </w:r>
    </w:p>
    <w:p w14:paraId="04647331" w14:textId="77777777" w:rsidR="00EF75AA" w:rsidRPr="00EF75AA" w:rsidRDefault="00EF75AA" w:rsidP="00EF75AA">
      <w:pPr>
        <w:numPr>
          <w:ilvl w:val="0"/>
          <w:numId w:val="15"/>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Bitişik Tavan</w:t>
      </w:r>
    </w:p>
    <w:p w14:paraId="1CA3D833" w14:textId="77777777" w:rsidR="00EF75AA" w:rsidRPr="00EF75AA" w:rsidRDefault="00EF75AA" w:rsidP="00EF75AA">
      <w:pPr>
        <w:numPr>
          <w:ilvl w:val="0"/>
          <w:numId w:val="15"/>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Tavan Montajı</w:t>
      </w:r>
    </w:p>
    <w:p w14:paraId="54A9D53F"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lastRenderedPageBreak/>
        <w:t>İş sağlığı ve güvenliği kuralları ile iş resmine uygun olarak ahşap ve ahşap ürünleri ile tavan kaplaması yapar.</w:t>
      </w:r>
    </w:p>
    <w:p w14:paraId="180447A1" w14:textId="77777777" w:rsidR="00D04175" w:rsidRDefault="00D04175" w:rsidP="00D04175">
      <w:bookmarkStart w:id="2" w:name="9"/>
      <w:bookmarkEnd w:id="2"/>
    </w:p>
    <w:p w14:paraId="773CAC4C" w14:textId="2BEDEAFE" w:rsidR="00D04175" w:rsidRDefault="00E92FE7" w:rsidP="00D04175">
      <w:r>
        <w:t xml:space="preserve"> </w:t>
      </w:r>
    </w:p>
    <w:p w14:paraId="6DAAE461" w14:textId="77777777" w:rsidR="00D04175" w:rsidRDefault="00D04175" w:rsidP="00D04175"/>
    <w:p w14:paraId="0BB001D1"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9- DUVAR KAPLAMA</w:t>
      </w:r>
    </w:p>
    <w:p w14:paraId="7A426A57"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mekân ahşap ve ahşap ürünleri ile duvar kaplama ile ilgili bilgi ve beceriler kazandırmaktır.</w:t>
      </w:r>
    </w:p>
    <w:p w14:paraId="60F68D61"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6D9AB327" w14:textId="77777777" w:rsidR="00EF75AA" w:rsidRPr="00EF75AA" w:rsidRDefault="00EF75AA" w:rsidP="00EF75AA">
      <w:pPr>
        <w:numPr>
          <w:ilvl w:val="0"/>
          <w:numId w:val="16"/>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Duvar Kaplaması Yapma</w:t>
      </w:r>
    </w:p>
    <w:p w14:paraId="62D7D51A" w14:textId="77777777" w:rsidR="00EF75AA" w:rsidRPr="00EF75AA" w:rsidRDefault="00EF75AA" w:rsidP="00EF75AA">
      <w:pPr>
        <w:numPr>
          <w:ilvl w:val="0"/>
          <w:numId w:val="16"/>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Duvar Kaplaması Montajı</w:t>
      </w:r>
    </w:p>
    <w:p w14:paraId="0D17430E"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kurallarına uyarak iş resmine göre ahşap ve ahşap ürünleri ile duvar kaplaması yapar.</w:t>
      </w:r>
    </w:p>
    <w:p w14:paraId="50085858" w14:textId="77777777" w:rsidR="00D04175" w:rsidRDefault="00D04175" w:rsidP="00D04175">
      <w:bookmarkStart w:id="3" w:name="10"/>
      <w:bookmarkEnd w:id="3"/>
    </w:p>
    <w:p w14:paraId="6B321297" w14:textId="4009BDB0" w:rsidR="00D04175" w:rsidRDefault="00E92FE7" w:rsidP="00D04175">
      <w:r>
        <w:t xml:space="preserve"> </w:t>
      </w:r>
    </w:p>
    <w:p w14:paraId="7B0016E6" w14:textId="77777777" w:rsidR="00D04175" w:rsidRDefault="00D04175" w:rsidP="00D04175"/>
    <w:p w14:paraId="2B56431C"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10- ZEMİN DÖŞEMESİ</w:t>
      </w:r>
    </w:p>
    <w:p w14:paraId="27596483"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iş sağlığı ve güvenliği tedbirleri doğrultusunda mobilya iç mekân teknolojisine uygun ahşap ve ahşap ürünleri ile zemin döşemesi yapma ile ilgili bilgi ve beceriler kazandırmaktır.</w:t>
      </w:r>
    </w:p>
    <w:p w14:paraId="2B71B92D"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44D9C70B" w14:textId="77777777" w:rsidR="00EF75AA" w:rsidRPr="00EF75AA" w:rsidRDefault="00EF75AA" w:rsidP="00EF75AA">
      <w:pPr>
        <w:numPr>
          <w:ilvl w:val="0"/>
          <w:numId w:val="17"/>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Parke Yapma</w:t>
      </w:r>
    </w:p>
    <w:p w14:paraId="71B5C6B6" w14:textId="77777777" w:rsidR="00EF75AA" w:rsidRPr="00EF75AA" w:rsidRDefault="00EF75AA" w:rsidP="00EF75AA">
      <w:pPr>
        <w:numPr>
          <w:ilvl w:val="0"/>
          <w:numId w:val="17"/>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Rabıta Yapma</w:t>
      </w:r>
    </w:p>
    <w:p w14:paraId="65952C86" w14:textId="77777777" w:rsidR="00EF75AA" w:rsidRPr="00EF75AA" w:rsidRDefault="00EF75AA" w:rsidP="00EF75AA">
      <w:pPr>
        <w:numPr>
          <w:ilvl w:val="0"/>
          <w:numId w:val="17"/>
        </w:numPr>
        <w:spacing w:after="165"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Ahşap Ürünleri ile Zemin Döşemesi Montajı</w:t>
      </w:r>
    </w:p>
    <w:p w14:paraId="26DA0CFD"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İş sağlığı ve güvenliği kurallarına uyarak iş resmine göre ahşap ve ahşap ürünleri ile zemin döşemesi yapar.</w:t>
      </w:r>
    </w:p>
    <w:p w14:paraId="4D7B730F" w14:textId="77777777" w:rsidR="00D04175" w:rsidRDefault="00D04175" w:rsidP="00D04175"/>
    <w:p w14:paraId="13F9E9E2" w14:textId="4679192E" w:rsidR="00D04175" w:rsidRDefault="00E92FE7" w:rsidP="00D04175">
      <w:r>
        <w:t xml:space="preserve"> </w:t>
      </w:r>
    </w:p>
    <w:p w14:paraId="758E37FF" w14:textId="77777777" w:rsidR="00D04175" w:rsidRDefault="00D04175" w:rsidP="00D04175"/>
    <w:p w14:paraId="4C65D578"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lastRenderedPageBreak/>
        <w:t> </w:t>
      </w:r>
    </w:p>
    <w:p w14:paraId="79BB4604" w14:textId="77777777" w:rsidR="00EF75AA" w:rsidRPr="00EF75AA" w:rsidRDefault="00EF75AA" w:rsidP="00EF75AA">
      <w:pPr>
        <w:pBdr>
          <w:bottom w:val="single" w:sz="6" w:space="1" w:color="auto"/>
        </w:pBdr>
        <w:spacing w:after="0" w:line="240" w:lineRule="auto"/>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Üstü</w:t>
      </w:r>
    </w:p>
    <w:p w14:paraId="2079F719" w14:textId="77777777" w:rsidR="00EF75AA" w:rsidRPr="00EF75AA" w:rsidRDefault="00EF75AA" w:rsidP="00EF75AA">
      <w:pPr>
        <w:pBdr>
          <w:bottom w:val="single" w:sz="6" w:space="1" w:color="auto"/>
        </w:pBdr>
        <w:spacing w:after="0" w:line="240" w:lineRule="auto"/>
        <w:rPr>
          <w:rFonts w:ascii="Arial" w:eastAsia="Times New Roman" w:hAnsi="Arial" w:cs="Arial"/>
          <w:vanish/>
          <w:sz w:val="16"/>
          <w:szCs w:val="16"/>
          <w:lang w:eastAsia="tr-TR"/>
        </w:rPr>
      </w:pPr>
      <w:r w:rsidRPr="00EF75AA">
        <w:rPr>
          <w:rFonts w:ascii="Arial" w:eastAsia="Times New Roman" w:hAnsi="Arial" w:cs="Arial"/>
          <w:vanish/>
          <w:sz w:val="16"/>
          <w:szCs w:val="16"/>
          <w:lang w:eastAsia="tr-TR"/>
        </w:rPr>
        <w:t>Formun Üstü</w:t>
      </w:r>
    </w:p>
    <w:p w14:paraId="02094670" w14:textId="77777777" w:rsidR="00EF75AA" w:rsidRPr="00EF75AA" w:rsidRDefault="00EF75AA" w:rsidP="00EF75AA">
      <w:pPr>
        <w:spacing w:after="0" w:line="408" w:lineRule="atLeast"/>
        <w:rPr>
          <w:rFonts w:ascii="Arial" w:eastAsia="Times New Roman" w:hAnsi="Arial" w:cs="Arial"/>
          <w:color w:val="000000"/>
          <w:sz w:val="21"/>
          <w:szCs w:val="21"/>
          <w:lang w:eastAsia="tr-TR"/>
        </w:rPr>
      </w:pPr>
      <w:r w:rsidRPr="00EF75AA">
        <w:rPr>
          <w:rFonts w:ascii="Arial" w:eastAsia="Times New Roman" w:hAnsi="Arial" w:cs="Arial"/>
          <w:b/>
          <w:bCs/>
          <w:color w:val="000000"/>
          <w:sz w:val="21"/>
          <w:szCs w:val="21"/>
          <w:lang w:eastAsia="tr-TR"/>
        </w:rPr>
        <w:t>BİLGİSAYARLI MOBİLYA RESMİ DERSİ</w:t>
      </w:r>
      <w:r w:rsidRPr="00EF75AA">
        <w:rPr>
          <w:rFonts w:ascii="Arial" w:eastAsia="Times New Roman" w:hAnsi="Arial" w:cs="Arial"/>
          <w:color w:val="000000"/>
          <w:sz w:val="21"/>
          <w:szCs w:val="21"/>
          <w:lang w:eastAsia="tr-TR"/>
        </w:rPr>
        <w:br/>
        <w:t>Bilgisayarlı Mobilya Resmi dersine ait modüller aşağıda sıralanmıştır.</w:t>
      </w:r>
    </w:p>
    <w:p w14:paraId="38DFEDB0" w14:textId="77777777" w:rsidR="00EF75AA" w:rsidRPr="00EF75AA" w:rsidRDefault="00EF75AA" w:rsidP="00EF75AA">
      <w:pPr>
        <w:numPr>
          <w:ilvl w:val="0"/>
          <w:numId w:val="18"/>
        </w:numPr>
        <w:spacing w:after="0" w:line="240" w:lineRule="auto"/>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BİLGİSAYARDA AKSESUAR MOBİLYA ÇİZİMİ </w:t>
      </w:r>
    </w:p>
    <w:p w14:paraId="01AE38DC" w14:textId="77777777" w:rsidR="00EF75AA" w:rsidRPr="00EF75AA" w:rsidRDefault="00EF75AA" w:rsidP="00EF75AA">
      <w:pPr>
        <w:numPr>
          <w:ilvl w:val="0"/>
          <w:numId w:val="18"/>
        </w:numPr>
        <w:spacing w:after="0" w:line="408" w:lineRule="atLeast"/>
        <w:ind w:left="300"/>
        <w:jc w:val="both"/>
        <w:rPr>
          <w:rFonts w:ascii="Arial" w:eastAsia="Times New Roman" w:hAnsi="Arial" w:cs="Arial"/>
          <w:b/>
          <w:bCs/>
          <w:color w:val="000000"/>
          <w:sz w:val="27"/>
          <w:szCs w:val="27"/>
          <w:lang w:eastAsia="tr-TR"/>
        </w:rPr>
      </w:pPr>
      <w:r w:rsidRPr="00EF75AA">
        <w:rPr>
          <w:rFonts w:ascii="Arial" w:eastAsia="Times New Roman" w:hAnsi="Arial" w:cs="Arial"/>
          <w:color w:val="000000"/>
          <w:sz w:val="27"/>
          <w:szCs w:val="27"/>
          <w:lang w:eastAsia="tr-TR"/>
        </w:rPr>
        <w:t>BİLGİSAYARDA TEK MOBİLYA ÇİZİMİ </w:t>
      </w:r>
    </w:p>
    <w:p w14:paraId="13C7F1B8"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1-</w:t>
      </w:r>
      <w:r w:rsidRPr="00EF75AA">
        <w:rPr>
          <w:rFonts w:ascii="Arial" w:hAnsi="Arial" w:cs="Arial"/>
        </w:rPr>
        <w:t xml:space="preserve"> </w:t>
      </w:r>
      <w:r w:rsidRPr="00EF75AA">
        <w:rPr>
          <w:rFonts w:ascii="Arial" w:eastAsia="Times New Roman" w:hAnsi="Arial" w:cs="Arial"/>
          <w:b/>
          <w:bCs/>
          <w:color w:val="000000"/>
          <w:sz w:val="27"/>
          <w:szCs w:val="27"/>
          <w:lang w:eastAsia="tr-TR"/>
        </w:rPr>
        <w:t>BİLGİSAYARDA AKSESUAR MOBİLYA ÇİZİMİ</w:t>
      </w:r>
    </w:p>
    <w:p w14:paraId="7890D03F"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teknik resim ve CAD çizim tekniklerine uygun şekilde bilgisayarda tek mobilya çizimi ve tasarımı yapma ile ilgili bilgi ve becerileri kazandırmaktır.</w:t>
      </w:r>
    </w:p>
    <w:p w14:paraId="6691FEC4"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09E7850A" w14:textId="77777777" w:rsidR="00EF75AA" w:rsidRPr="00EF75AA" w:rsidRDefault="00EF75AA" w:rsidP="00EF75AA">
      <w:pPr>
        <w:numPr>
          <w:ilvl w:val="0"/>
          <w:numId w:val="19"/>
        </w:numPr>
        <w:spacing w:after="165"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Resim çerçevesi çizimi </w:t>
      </w:r>
    </w:p>
    <w:p w14:paraId="11E79053" w14:textId="77777777" w:rsidR="00EF75AA" w:rsidRPr="00EF75AA" w:rsidRDefault="00EF75AA" w:rsidP="00EF75AA">
      <w:pPr>
        <w:numPr>
          <w:ilvl w:val="0"/>
          <w:numId w:val="19"/>
        </w:numPr>
        <w:spacing w:after="165"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İlan dolabı çizimi </w:t>
      </w:r>
    </w:p>
    <w:p w14:paraId="7B9882C3" w14:textId="77777777" w:rsidR="00EF75AA" w:rsidRPr="00EF75AA" w:rsidRDefault="00EF75AA" w:rsidP="00EF75AA">
      <w:pPr>
        <w:numPr>
          <w:ilvl w:val="0"/>
          <w:numId w:val="19"/>
        </w:numPr>
        <w:spacing w:after="165"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Ecza dolabı çizimi </w:t>
      </w:r>
    </w:p>
    <w:p w14:paraId="24DD5F0A" w14:textId="77777777" w:rsidR="00EF75AA" w:rsidRPr="00EF75AA" w:rsidRDefault="00EF75AA" w:rsidP="00EF75AA">
      <w:pPr>
        <w:numPr>
          <w:ilvl w:val="0"/>
          <w:numId w:val="19"/>
        </w:numPr>
        <w:spacing w:after="165" w:line="240" w:lineRule="auto"/>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Fiskos masası çizimi </w:t>
      </w:r>
    </w:p>
    <w:p w14:paraId="5B93C132" w14:textId="77777777" w:rsidR="00EF75AA" w:rsidRPr="00EF75AA" w:rsidRDefault="00EF75AA" w:rsidP="00EF75AA">
      <w:pPr>
        <w:spacing w:after="165" w:line="240" w:lineRule="auto"/>
        <w:ind w:left="72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İş sağlığı ve güvenliği kurallarına uyarak iş resmine göre resim çerçevesi, ilan dolabı, ecza dolabı, fiskos masası çizimi yapar.</w:t>
      </w:r>
    </w:p>
    <w:p w14:paraId="6C073AFA" w14:textId="77777777" w:rsidR="00D04175" w:rsidRDefault="00D04175" w:rsidP="00D04175"/>
    <w:p w14:paraId="6C6E8712" w14:textId="431FB8FD" w:rsidR="00D04175" w:rsidRDefault="00E92FE7" w:rsidP="00D04175">
      <w:r>
        <w:t xml:space="preserve"> </w:t>
      </w:r>
    </w:p>
    <w:p w14:paraId="6740C049" w14:textId="77777777" w:rsidR="00D04175" w:rsidRDefault="00D04175" w:rsidP="00D04175"/>
    <w:p w14:paraId="57880828"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2-</w:t>
      </w:r>
      <w:r w:rsidRPr="00EF75AA">
        <w:rPr>
          <w:rFonts w:ascii="Arial" w:hAnsi="Arial" w:cs="Arial"/>
        </w:rPr>
        <w:t xml:space="preserve"> </w:t>
      </w:r>
      <w:r w:rsidRPr="00EF75AA">
        <w:rPr>
          <w:rFonts w:ascii="Arial" w:eastAsia="Times New Roman" w:hAnsi="Arial" w:cs="Arial"/>
          <w:b/>
          <w:bCs/>
          <w:color w:val="000000"/>
          <w:sz w:val="27"/>
          <w:szCs w:val="27"/>
          <w:lang w:eastAsia="tr-TR"/>
        </w:rPr>
        <w:t>BİLGİSAYARDA TEK MOBİLYA ÇİZİMİ</w:t>
      </w:r>
    </w:p>
    <w:p w14:paraId="18ADC22C"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MODÜLÜN AMACI: Bireye/öğrenciye; teknik resim ve CAD çizim tekniklerine uygun şekilde bilgisayarda tek mobilya çizimi yapma için gerekli hazırlık ve çizimler ile ilgili bilgi ve becerileri kazandırmaktır.</w:t>
      </w:r>
    </w:p>
    <w:p w14:paraId="5CFECB14" w14:textId="77777777" w:rsidR="00EF75AA" w:rsidRPr="00EF75AA" w:rsidRDefault="00EF75AA" w:rsidP="00EF75AA">
      <w:pPr>
        <w:spacing w:after="0" w:line="408" w:lineRule="atLeast"/>
        <w:rPr>
          <w:rFonts w:ascii="Arial" w:eastAsia="Times New Roman" w:hAnsi="Arial" w:cs="Arial"/>
          <w:b/>
          <w:bCs/>
          <w:color w:val="000000"/>
          <w:sz w:val="27"/>
          <w:szCs w:val="27"/>
          <w:lang w:eastAsia="tr-TR"/>
        </w:rPr>
      </w:pPr>
      <w:r w:rsidRPr="00EF75AA">
        <w:rPr>
          <w:rFonts w:ascii="Arial" w:eastAsia="Times New Roman" w:hAnsi="Arial" w:cs="Arial"/>
          <w:b/>
          <w:bCs/>
          <w:color w:val="000000"/>
          <w:sz w:val="27"/>
          <w:szCs w:val="27"/>
          <w:lang w:eastAsia="tr-TR"/>
        </w:rPr>
        <w:t>KONULAR</w:t>
      </w:r>
    </w:p>
    <w:p w14:paraId="35C1A7D7" w14:textId="77777777" w:rsidR="00EF75AA" w:rsidRPr="00EF75AA" w:rsidRDefault="00EF75AA" w:rsidP="00EF75AA">
      <w:pPr>
        <w:numPr>
          <w:ilvl w:val="0"/>
          <w:numId w:val="20"/>
        </w:num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Etajer çizimi </w:t>
      </w:r>
    </w:p>
    <w:p w14:paraId="6150BA52" w14:textId="77777777" w:rsidR="00EF75AA" w:rsidRPr="00EF75AA" w:rsidRDefault="00EF75AA" w:rsidP="00EF75AA">
      <w:pPr>
        <w:numPr>
          <w:ilvl w:val="0"/>
          <w:numId w:val="20"/>
        </w:num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Orta sehpası çizimi </w:t>
      </w:r>
    </w:p>
    <w:p w14:paraId="7108C61C" w14:textId="77777777" w:rsidR="00EF75AA" w:rsidRPr="00EF75AA" w:rsidRDefault="00EF75AA" w:rsidP="00EF75AA">
      <w:pPr>
        <w:numPr>
          <w:ilvl w:val="0"/>
          <w:numId w:val="20"/>
        </w:num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Katlanır mutfak masası çizimi </w:t>
      </w:r>
    </w:p>
    <w:p w14:paraId="78A516B5" w14:textId="77777777" w:rsidR="00EF75AA" w:rsidRPr="00EF75AA" w:rsidRDefault="00EF75AA" w:rsidP="00EF75AA">
      <w:pPr>
        <w:numPr>
          <w:ilvl w:val="0"/>
          <w:numId w:val="20"/>
        </w:num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 xml:space="preserve">LCD TV ünitesi çizimi </w:t>
      </w:r>
    </w:p>
    <w:p w14:paraId="70650561" w14:textId="77777777" w:rsidR="00EF75AA" w:rsidRPr="00EF75AA" w:rsidRDefault="00EF75AA" w:rsidP="00EF75AA">
      <w:pPr>
        <w:spacing w:after="0" w:line="408" w:lineRule="atLeast"/>
        <w:ind w:left="300"/>
        <w:jc w:val="both"/>
        <w:rPr>
          <w:rFonts w:ascii="Arial" w:eastAsia="Times New Roman" w:hAnsi="Arial" w:cs="Arial"/>
          <w:color w:val="000000"/>
          <w:sz w:val="27"/>
          <w:szCs w:val="27"/>
          <w:lang w:eastAsia="tr-TR"/>
        </w:rPr>
      </w:pPr>
      <w:r w:rsidRPr="00EF75AA">
        <w:rPr>
          <w:rFonts w:ascii="Arial" w:eastAsia="Times New Roman" w:hAnsi="Arial" w:cs="Arial"/>
          <w:color w:val="000000"/>
          <w:sz w:val="27"/>
          <w:szCs w:val="27"/>
          <w:lang w:eastAsia="tr-TR"/>
        </w:rPr>
        <w:t>İş sağlığı ve güvenliği kurallarına uyarak iş resmine göre etajer, orta sehpası, katlanır mutfak masası, LCD TV ünitesi çizimi yapar.</w:t>
      </w:r>
    </w:p>
    <w:p w14:paraId="3A1DAF60" w14:textId="77777777" w:rsidR="00D04175" w:rsidRDefault="00D04175" w:rsidP="00D04175"/>
    <w:p w14:paraId="18B07119" w14:textId="3308A4D1" w:rsidR="00D04175" w:rsidRDefault="00E92FE7" w:rsidP="00D04175">
      <w:r>
        <w:t xml:space="preserve"> </w:t>
      </w:r>
      <w:bookmarkStart w:id="4" w:name="_GoBack"/>
      <w:bookmarkEnd w:id="4"/>
    </w:p>
    <w:sectPr w:rsidR="00D04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78"/>
    <w:multiLevelType w:val="multilevel"/>
    <w:tmpl w:val="7EC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F274D"/>
    <w:multiLevelType w:val="multilevel"/>
    <w:tmpl w:val="B83A1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644BA"/>
    <w:multiLevelType w:val="multilevel"/>
    <w:tmpl w:val="C43A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E1CA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44B8C"/>
    <w:multiLevelType w:val="multilevel"/>
    <w:tmpl w:val="DF08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C55FF"/>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5261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94E0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40026"/>
    <w:multiLevelType w:val="hybridMultilevel"/>
    <w:tmpl w:val="E28466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ED3933"/>
    <w:multiLevelType w:val="multilevel"/>
    <w:tmpl w:val="56D2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5F59A3"/>
    <w:multiLevelType w:val="multilevel"/>
    <w:tmpl w:val="F5F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91C85"/>
    <w:multiLevelType w:val="multilevel"/>
    <w:tmpl w:val="8FF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C12CE"/>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3C1F50"/>
    <w:multiLevelType w:val="multilevel"/>
    <w:tmpl w:val="F412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241F2E"/>
    <w:multiLevelType w:val="multilevel"/>
    <w:tmpl w:val="E2A0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87378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FF061F"/>
    <w:multiLevelType w:val="multilevel"/>
    <w:tmpl w:val="131C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44873"/>
    <w:multiLevelType w:val="multilevel"/>
    <w:tmpl w:val="33CC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F3142"/>
    <w:multiLevelType w:val="multilevel"/>
    <w:tmpl w:val="E0BE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DA2E38"/>
    <w:multiLevelType w:val="multilevel"/>
    <w:tmpl w:val="8D18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D74BEE"/>
    <w:multiLevelType w:val="multilevel"/>
    <w:tmpl w:val="7B3A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4843BA"/>
    <w:multiLevelType w:val="multilevel"/>
    <w:tmpl w:val="EDF8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D6707B"/>
    <w:multiLevelType w:val="multilevel"/>
    <w:tmpl w:val="E4BA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CD36D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5F7DC5"/>
    <w:multiLevelType w:val="multilevel"/>
    <w:tmpl w:val="3990D0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75D6A"/>
    <w:multiLevelType w:val="hybridMultilevel"/>
    <w:tmpl w:val="10806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341B53"/>
    <w:multiLevelType w:val="hybridMultilevel"/>
    <w:tmpl w:val="D7045A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AA31E6"/>
    <w:multiLevelType w:val="hybridMultilevel"/>
    <w:tmpl w:val="FB00C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B6560A"/>
    <w:multiLevelType w:val="multilevel"/>
    <w:tmpl w:val="FE0A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D836C7"/>
    <w:multiLevelType w:val="multilevel"/>
    <w:tmpl w:val="4944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D378F5"/>
    <w:multiLevelType w:val="multilevel"/>
    <w:tmpl w:val="5A4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0F6320"/>
    <w:multiLevelType w:val="multilevel"/>
    <w:tmpl w:val="3AF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913EF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572673"/>
    <w:multiLevelType w:val="multilevel"/>
    <w:tmpl w:val="AA4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F17A4B"/>
    <w:multiLevelType w:val="multilevel"/>
    <w:tmpl w:val="C006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384E2E"/>
    <w:multiLevelType w:val="multilevel"/>
    <w:tmpl w:val="1B80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5"/>
  </w:num>
  <w:num w:numId="3">
    <w:abstractNumId w:val="27"/>
  </w:num>
  <w:num w:numId="4">
    <w:abstractNumId w:val="26"/>
  </w:num>
  <w:num w:numId="5">
    <w:abstractNumId w:val="8"/>
  </w:num>
  <w:num w:numId="6">
    <w:abstractNumId w:val="16"/>
  </w:num>
  <w:num w:numId="7">
    <w:abstractNumId w:val="28"/>
  </w:num>
  <w:num w:numId="8">
    <w:abstractNumId w:val="29"/>
  </w:num>
  <w:num w:numId="9">
    <w:abstractNumId w:val="1"/>
  </w:num>
  <w:num w:numId="10">
    <w:abstractNumId w:val="14"/>
  </w:num>
  <w:num w:numId="11">
    <w:abstractNumId w:val="22"/>
  </w:num>
  <w:num w:numId="12">
    <w:abstractNumId w:val="13"/>
  </w:num>
  <w:num w:numId="13">
    <w:abstractNumId w:val="35"/>
  </w:num>
  <w:num w:numId="14">
    <w:abstractNumId w:val="30"/>
  </w:num>
  <w:num w:numId="15">
    <w:abstractNumId w:val="10"/>
  </w:num>
  <w:num w:numId="16">
    <w:abstractNumId w:val="19"/>
  </w:num>
  <w:num w:numId="17">
    <w:abstractNumId w:val="21"/>
  </w:num>
  <w:num w:numId="18">
    <w:abstractNumId w:val="2"/>
  </w:num>
  <w:num w:numId="19">
    <w:abstractNumId w:val="34"/>
  </w:num>
  <w:num w:numId="20">
    <w:abstractNumId w:val="9"/>
  </w:num>
  <w:num w:numId="21">
    <w:abstractNumId w:val="17"/>
  </w:num>
  <w:num w:numId="22">
    <w:abstractNumId w:val="4"/>
  </w:num>
  <w:num w:numId="23">
    <w:abstractNumId w:val="0"/>
  </w:num>
  <w:num w:numId="24">
    <w:abstractNumId w:val="31"/>
  </w:num>
  <w:num w:numId="25">
    <w:abstractNumId w:val="15"/>
  </w:num>
  <w:num w:numId="26">
    <w:abstractNumId w:val="32"/>
  </w:num>
  <w:num w:numId="27">
    <w:abstractNumId w:val="7"/>
  </w:num>
  <w:num w:numId="28">
    <w:abstractNumId w:val="5"/>
  </w:num>
  <w:num w:numId="29">
    <w:abstractNumId w:val="23"/>
  </w:num>
  <w:num w:numId="30">
    <w:abstractNumId w:val="12"/>
  </w:num>
  <w:num w:numId="31">
    <w:abstractNumId w:val="6"/>
  </w:num>
  <w:num w:numId="32">
    <w:abstractNumId w:val="3"/>
  </w:num>
  <w:num w:numId="33">
    <w:abstractNumId w:val="33"/>
  </w:num>
  <w:num w:numId="34">
    <w:abstractNumId w:val="11"/>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F4"/>
    <w:rsid w:val="00325C8A"/>
    <w:rsid w:val="00A47D30"/>
    <w:rsid w:val="00BD47F4"/>
    <w:rsid w:val="00CA4110"/>
    <w:rsid w:val="00D04175"/>
    <w:rsid w:val="00E3033B"/>
    <w:rsid w:val="00E92FE7"/>
    <w:rsid w:val="00EF7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3807"/>
  <w15:docId w15:val="{92BC1950-614B-4A25-A204-2A24D2C9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F75AA"/>
    <w:pPr>
      <w:ind w:left="720"/>
      <w:contextualSpacing/>
    </w:pPr>
  </w:style>
  <w:style w:type="character" w:styleId="Kpr">
    <w:name w:val="Hyperlink"/>
    <w:basedOn w:val="VarsaylanParagrafYazTipi"/>
    <w:uiPriority w:val="99"/>
    <w:unhideWhenUsed/>
    <w:rsid w:val="00EF75AA"/>
    <w:rPr>
      <w:color w:val="0563C1" w:themeColor="hyperlink"/>
      <w:u w:val="single"/>
    </w:rPr>
  </w:style>
  <w:style w:type="character" w:customStyle="1" w:styleId="ListeParagrafChar">
    <w:name w:val="Liste Paragraf Char"/>
    <w:link w:val="ListeParagraf"/>
    <w:uiPriority w:val="34"/>
    <w:qFormat/>
    <w:locked/>
    <w:rsid w:val="00EF75AA"/>
  </w:style>
  <w:style w:type="paragraph" w:customStyle="1" w:styleId="style5">
    <w:name w:val="style5"/>
    <w:basedOn w:val="Normal"/>
    <w:rsid w:val="00EF75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75AA"/>
    <w:rPr>
      <w:b/>
      <w:bCs/>
    </w:rPr>
  </w:style>
  <w:style w:type="paragraph" w:styleId="NormalWeb">
    <w:name w:val="Normal (Web)"/>
    <w:basedOn w:val="Normal"/>
    <w:uiPriority w:val="99"/>
    <w:unhideWhenUsed/>
    <w:rsid w:val="00EF75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303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0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8467">
      <w:bodyDiv w:val="1"/>
      <w:marLeft w:val="0"/>
      <w:marRight w:val="0"/>
      <w:marTop w:val="0"/>
      <w:marBottom w:val="0"/>
      <w:divBdr>
        <w:top w:val="none" w:sz="0" w:space="0" w:color="auto"/>
        <w:left w:val="none" w:sz="0" w:space="0" w:color="auto"/>
        <w:bottom w:val="none" w:sz="0" w:space="0" w:color="auto"/>
        <w:right w:val="none" w:sz="0" w:space="0" w:color="auto"/>
      </w:divBdr>
    </w:div>
    <w:div w:id="18673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egm.meb.gov.tr/kalfalik_ustalik_sinavlari/Dersler/ic_mekan_bobilya/mesleki_gelisim.html" TargetMode="External"/><Relationship Id="rId18" Type="http://schemas.openxmlformats.org/officeDocument/2006/relationships/hyperlink" Target="https://mtegm.meb.gov.tr/kalfalik_ustalik_sinavlari/Dersler/ic_mekan_bobilya/mesleki_gelisim.html" TargetMode="External"/><Relationship Id="rId26" Type="http://schemas.openxmlformats.org/officeDocument/2006/relationships/hyperlink" Target="https://mtegm.meb.gov.tr/kalfalik_ustalik_sinavlari/Dersler/ic_mekan_bobilya/mobilya_tek_resmi.html" TargetMode="External"/><Relationship Id="rId39" Type="http://schemas.openxmlformats.org/officeDocument/2006/relationships/hyperlink" Target="https://mtegm.meb.gov.tr/kalfalik_ustalik_sinavlari/Dersler/ic_mekan_bobilya/mobilya_ic_mekan_elemanl.html" TargetMode="External"/><Relationship Id="rId21" Type="http://schemas.openxmlformats.org/officeDocument/2006/relationships/hyperlink" Target="https://mtegm.meb.gov.tr/kalfalik_ustalik_sinavlari/Dersler/oto_dosemeciligi/mobilya_yapim_teknikleri.html" TargetMode="External"/><Relationship Id="rId34" Type="http://schemas.openxmlformats.org/officeDocument/2006/relationships/hyperlink" Target="https://mtegm.meb.gov.tr/kalfalik_ustalik_sinavlari/Dersler/ic_mekan_bobilya/mobilya_ic_mekan_elemanl.html" TargetMode="External"/><Relationship Id="rId42" Type="http://schemas.openxmlformats.org/officeDocument/2006/relationships/fontTable" Target="fontTable.xml"/><Relationship Id="rId7" Type="http://schemas.openxmlformats.org/officeDocument/2006/relationships/hyperlink" Target="https://mtegm.meb.gov.tr/kalfalik_ustalik_sinavlari/Dersler/ic_mekan_bobilya/mobilya_yapim_teknikleri.html" TargetMode="External"/><Relationship Id="rId2" Type="http://schemas.openxmlformats.org/officeDocument/2006/relationships/styles" Target="styles.xml"/><Relationship Id="rId16" Type="http://schemas.openxmlformats.org/officeDocument/2006/relationships/hyperlink" Target="https://mtegm.meb.gov.tr/kalfalik_ustalik_sinavlari/Dersler/ic_mekan_bobilya/mesleki_gelisim.html" TargetMode="External"/><Relationship Id="rId20" Type="http://schemas.openxmlformats.org/officeDocument/2006/relationships/hyperlink" Target="https://mtegm.meb.gov.tr/kalfalik_ustalik_sinavlari/Dersler/oto_dosemeciligi/mobilya_yapim_teknikleri.html" TargetMode="External"/><Relationship Id="rId29" Type="http://schemas.openxmlformats.org/officeDocument/2006/relationships/hyperlink" Target="https://mtegm.meb.gov.tr/kalfalik_ustalik_sinavlari/Dersler/mobilya_susleme/bilg_destekli_mobilya_cizimi.html" TargetMode="External"/><Relationship Id="rId41" Type="http://schemas.openxmlformats.org/officeDocument/2006/relationships/hyperlink" Target="https://mtegm.meb.gov.tr/kalfalik_ustalik_sinavlari/Dersler/ic_mekan_bobilya/mobilya_ic_mekan_elemanl.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ahsap_dograma/mesleki_gelisim.html" TargetMode="External"/><Relationship Id="rId11" Type="http://schemas.openxmlformats.org/officeDocument/2006/relationships/hyperlink" Target="https://mtegm.meb.gov.tr/kalfalik_ustalik_sinavlari/Dersler/ic_mekan_bobilya/biilgisayarli_mobilya_ic_mekan.html" TargetMode="External"/><Relationship Id="rId24" Type="http://schemas.openxmlformats.org/officeDocument/2006/relationships/hyperlink" Target="https://mtegm.meb.gov.tr/kalfalik_ustalik_sinavlari/Dersler/oto_dosemeciligi/mobilya_yapim_teknikleri.html" TargetMode="External"/><Relationship Id="rId32" Type="http://schemas.openxmlformats.org/officeDocument/2006/relationships/hyperlink" Target="https://mtegm.meb.gov.tr/kalfalik_ustalik_sinavlari/Dersler/ic_mekan_bobilya/mobilya_ic_mekan_elemanl.html" TargetMode="External"/><Relationship Id="rId37" Type="http://schemas.openxmlformats.org/officeDocument/2006/relationships/hyperlink" Target="https://mtegm.meb.gov.tr/kalfalik_ustalik_sinavlari/Dersler/ic_mekan_bobilya/mobilya_ic_mekan_elemanl.html" TargetMode="External"/><Relationship Id="rId40" Type="http://schemas.openxmlformats.org/officeDocument/2006/relationships/hyperlink" Target="https://mtegm.meb.gov.tr/kalfalik_ustalik_sinavlari/Dersler/ic_mekan_bobilya/mobilya_ic_mekan_elemanl.html" TargetMode="External"/><Relationship Id="rId5" Type="http://schemas.openxmlformats.org/officeDocument/2006/relationships/hyperlink" Target="https://mtegm.meb.gov.tr/kalfalik_ustalik_sinavlari/Dersler/ic_mekan_bobilya/mesleki_gelisim.html" TargetMode="External"/><Relationship Id="rId15" Type="http://schemas.openxmlformats.org/officeDocument/2006/relationships/hyperlink" Target="https://mtegm.meb.gov.tr/kalfalik_ustalik_sinavlari/Dersler/ic_mekan_bobilya/mesleki_gelisim.html" TargetMode="External"/><Relationship Id="rId23" Type="http://schemas.openxmlformats.org/officeDocument/2006/relationships/hyperlink" Target="https://mtegm.meb.gov.tr/kalfalik_ustalik_sinavlari/Dersler/oto_dosemeciligi/mobilya_yapim_teknikleri.html" TargetMode="External"/><Relationship Id="rId28" Type="http://schemas.openxmlformats.org/officeDocument/2006/relationships/hyperlink" Target="https://mtegm.meb.gov.tr/kalfalik_ustalik_sinavlari/Dersler/ic_mekan_bobilya/mobilya_tek_resmi.html" TargetMode="External"/><Relationship Id="rId36" Type="http://schemas.openxmlformats.org/officeDocument/2006/relationships/hyperlink" Target="https://mtegm.meb.gov.tr/kalfalik_ustalik_sinavlari/Dersler/ic_mekan_bobilya/mobilya_ic_mekan_elemanl.html" TargetMode="External"/><Relationship Id="rId10" Type="http://schemas.openxmlformats.org/officeDocument/2006/relationships/hyperlink" Target="https://mtegm.meb.gov.tr/kalfalik_ustalik_sinavlari/Dersler/ic_mekan_bobilya/mobilya_ic_mekan_elemanl.html" TargetMode="External"/><Relationship Id="rId19" Type="http://schemas.openxmlformats.org/officeDocument/2006/relationships/hyperlink" Target="https://mtegm.meb.gov.tr/kalfalik_ustalik_sinavlari/Dersler/oto_dosemeciligi/mobilya_yapim_teknikleri.html" TargetMode="External"/><Relationship Id="rId31" Type="http://schemas.openxmlformats.org/officeDocument/2006/relationships/hyperlink" Target="https://mtegm.meb.gov.tr/kalfalik_ustalik_sinavlari/Dersler/mobilya_susleme/bilg_destekli_mobilya_cizimi.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ic_mekan_bobilya/bilg_destekli_mobilya_cizimi.html" TargetMode="External"/><Relationship Id="rId14" Type="http://schemas.openxmlformats.org/officeDocument/2006/relationships/hyperlink" Target="https://mtegm.meb.gov.tr/kalfalik_ustalik_sinavlari/Dersler/ic_mekan_bobilya/mesleki_gelisim.html" TargetMode="External"/><Relationship Id="rId22" Type="http://schemas.openxmlformats.org/officeDocument/2006/relationships/hyperlink" Target="https://mtegm.meb.gov.tr/kalfalik_ustalik_sinavlari/Dersler/oto_dosemeciligi/mobilya_yapim_teknikleri.html" TargetMode="External"/><Relationship Id="rId27" Type="http://schemas.openxmlformats.org/officeDocument/2006/relationships/hyperlink" Target="https://mtegm.meb.gov.tr/kalfalik_ustalik_sinavlari/Dersler/ic_mekan_bobilya/mobilya_tek_resmi.html" TargetMode="External"/><Relationship Id="rId30" Type="http://schemas.openxmlformats.org/officeDocument/2006/relationships/hyperlink" Target="https://mtegm.meb.gov.tr/kalfalik_ustalik_sinavlari/Dersler/mobilya_susleme/bilg_destekli_mobilya_cizimi.html" TargetMode="External"/><Relationship Id="rId35" Type="http://schemas.openxmlformats.org/officeDocument/2006/relationships/hyperlink" Target="https://mtegm.meb.gov.tr/kalfalik_ustalik_sinavlari/Dersler/ic_mekan_bobilya/mobilya_ic_mekan_elemanl.html" TargetMode="External"/><Relationship Id="rId43" Type="http://schemas.openxmlformats.org/officeDocument/2006/relationships/theme" Target="theme/theme1.xml"/><Relationship Id="rId8" Type="http://schemas.openxmlformats.org/officeDocument/2006/relationships/hyperlink" Target="https://mtegm.meb.gov.tr/kalfalik_ustalik_sinavlari/Dersler/ic_mekan_bobilya/mobilya_tek_resmi.html" TargetMode="External"/><Relationship Id="rId3" Type="http://schemas.openxmlformats.org/officeDocument/2006/relationships/settings" Target="settings.xml"/><Relationship Id="rId12" Type="http://schemas.openxmlformats.org/officeDocument/2006/relationships/hyperlink" Target="https://mtegm.meb.gov.tr/kalfalik_ustalik_sinavlari/Dersler/ic_mekan_bobilya/mesleki_gelisim.html" TargetMode="External"/><Relationship Id="rId17" Type="http://schemas.openxmlformats.org/officeDocument/2006/relationships/hyperlink" Target="https://mtegm.meb.gov.tr/kalfalik_ustalik_sinavlari/Dersler/ic_mekan_bobilya/mesleki_gelisim.html" TargetMode="External"/><Relationship Id="rId25" Type="http://schemas.openxmlformats.org/officeDocument/2006/relationships/hyperlink" Target="https://mtegm.meb.gov.tr/kalfalik_ustalik_sinavlari/Dersler/oto_dosemeciligi/mobilya_yapim_teknikleri.html" TargetMode="External"/><Relationship Id="rId33" Type="http://schemas.openxmlformats.org/officeDocument/2006/relationships/hyperlink" Target="https://mtegm.meb.gov.tr/kalfalik_ustalik_sinavlari/Dersler/ic_mekan_bobilya/mobilya_ic_mekan_elemanl.html" TargetMode="External"/><Relationship Id="rId38" Type="http://schemas.openxmlformats.org/officeDocument/2006/relationships/hyperlink" Target="https://mtegm.meb.gov.tr/kalfalik_ustalik_sinavlari/Dersler/ic_mekan_bobilya/mobilya_ic_mekan_elemanl.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3567</Words>
  <Characters>20335</Characters>
  <Application>Microsoft Office Word</Application>
  <DocSecurity>0</DocSecurity>
  <Lines>169</Lines>
  <Paragraphs>47</Paragraphs>
  <ScaleCrop>false</ScaleCrop>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Mekin</dc:creator>
  <cp:keywords/>
  <dc:description/>
  <cp:lastModifiedBy>Metin MEKE</cp:lastModifiedBy>
  <cp:revision>5</cp:revision>
  <dcterms:created xsi:type="dcterms:W3CDTF">2021-12-24T06:51:00Z</dcterms:created>
  <dcterms:modified xsi:type="dcterms:W3CDTF">2024-01-08T07:48:00Z</dcterms:modified>
</cp:coreProperties>
</file>